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B7" w:rsidRDefault="001205F7" w:rsidP="00C236B7">
      <w:pPr>
        <w:spacing w:after="0"/>
        <w:jc w:val="center"/>
        <w:rPr>
          <w:sz w:val="22"/>
        </w:rPr>
      </w:pPr>
      <w:r w:rsidRPr="002635D6">
        <w:rPr>
          <w:sz w:val="22"/>
        </w:rPr>
        <w:t>TINJAUAN INJIL YOHANES 15:18-21</w:t>
      </w:r>
      <w:r w:rsidR="009F1546" w:rsidRPr="002635D6">
        <w:rPr>
          <w:sz w:val="22"/>
        </w:rPr>
        <w:t xml:space="preserve"> </w:t>
      </w:r>
      <w:r w:rsidRPr="002635D6">
        <w:rPr>
          <w:sz w:val="22"/>
        </w:rPr>
        <w:t>TENTANG PENGANIAYAAN</w:t>
      </w:r>
      <w:r w:rsidR="001B7622" w:rsidRPr="002635D6">
        <w:rPr>
          <w:sz w:val="22"/>
        </w:rPr>
        <w:t xml:space="preserve"> </w:t>
      </w:r>
    </w:p>
    <w:p w:rsidR="002164F1" w:rsidRPr="002635D6" w:rsidRDefault="001B7622" w:rsidP="00C236B7">
      <w:pPr>
        <w:spacing w:after="0"/>
        <w:jc w:val="center"/>
        <w:rPr>
          <w:sz w:val="22"/>
        </w:rPr>
      </w:pPr>
      <w:r w:rsidRPr="002635D6">
        <w:rPr>
          <w:sz w:val="22"/>
        </w:rPr>
        <w:t xml:space="preserve">DAN RESPON ORANG PERCAYA </w:t>
      </w:r>
      <w:r w:rsidR="009F1546" w:rsidRPr="002635D6">
        <w:rPr>
          <w:sz w:val="22"/>
        </w:rPr>
        <w:t>TERHADAP PENGANIAYAAN</w:t>
      </w:r>
    </w:p>
    <w:p w:rsidR="008F20E1" w:rsidRPr="002635D6" w:rsidRDefault="008F20E1" w:rsidP="00C236B7">
      <w:pPr>
        <w:spacing w:after="0"/>
        <w:jc w:val="center"/>
        <w:rPr>
          <w:sz w:val="22"/>
        </w:rPr>
      </w:pPr>
    </w:p>
    <w:p w:rsidR="008F20E1" w:rsidRPr="00417FF5" w:rsidRDefault="008F20E1" w:rsidP="00C236B7">
      <w:pPr>
        <w:spacing w:after="0"/>
        <w:jc w:val="center"/>
        <w:rPr>
          <w:b w:val="0"/>
          <w:sz w:val="22"/>
        </w:rPr>
      </w:pPr>
      <w:r w:rsidRPr="002635D6">
        <w:rPr>
          <w:b w:val="0"/>
          <w:sz w:val="22"/>
          <w:vertAlign w:val="superscript"/>
        </w:rPr>
        <w:t>1</w:t>
      </w:r>
      <w:r w:rsidRPr="002635D6">
        <w:rPr>
          <w:b w:val="0"/>
          <w:sz w:val="22"/>
        </w:rPr>
        <w:t xml:space="preserve">Sabda Budiman, </w:t>
      </w:r>
      <w:r w:rsidRPr="002635D6">
        <w:rPr>
          <w:b w:val="0"/>
          <w:sz w:val="22"/>
          <w:vertAlign w:val="superscript"/>
        </w:rPr>
        <w:t>2</w:t>
      </w:r>
      <w:r w:rsidRPr="002635D6">
        <w:rPr>
          <w:b w:val="0"/>
          <w:sz w:val="22"/>
        </w:rPr>
        <w:t>Yosina Pada Fanmabi</w:t>
      </w:r>
      <w:r w:rsidR="00417FF5">
        <w:rPr>
          <w:b w:val="0"/>
          <w:sz w:val="22"/>
        </w:rPr>
        <w:t xml:space="preserve">, </w:t>
      </w:r>
      <w:r w:rsidR="00417FF5">
        <w:rPr>
          <w:b w:val="0"/>
          <w:sz w:val="22"/>
          <w:vertAlign w:val="superscript"/>
        </w:rPr>
        <w:t>3</w:t>
      </w:r>
      <w:r w:rsidR="00417FF5">
        <w:rPr>
          <w:b w:val="0"/>
          <w:sz w:val="22"/>
        </w:rPr>
        <w:t>Harming</w:t>
      </w:r>
    </w:p>
    <w:p w:rsidR="008F20E1" w:rsidRPr="002635D6" w:rsidRDefault="008F20E1" w:rsidP="00C236B7">
      <w:pPr>
        <w:spacing w:after="0"/>
        <w:jc w:val="center"/>
        <w:rPr>
          <w:b w:val="0"/>
          <w:sz w:val="22"/>
        </w:rPr>
      </w:pPr>
      <w:r w:rsidRPr="002635D6">
        <w:rPr>
          <w:b w:val="0"/>
          <w:sz w:val="22"/>
          <w:vertAlign w:val="superscript"/>
        </w:rPr>
        <w:t>1</w:t>
      </w:r>
      <w:proofErr w:type="gramStart"/>
      <w:r w:rsidRPr="002635D6">
        <w:rPr>
          <w:b w:val="0"/>
          <w:sz w:val="22"/>
          <w:vertAlign w:val="superscript"/>
        </w:rPr>
        <w:t>,2</w:t>
      </w:r>
      <w:r w:rsidR="00F11636">
        <w:rPr>
          <w:b w:val="0"/>
          <w:sz w:val="22"/>
          <w:vertAlign w:val="superscript"/>
        </w:rPr>
        <w:t>,3</w:t>
      </w:r>
      <w:r w:rsidRPr="002635D6">
        <w:rPr>
          <w:b w:val="0"/>
          <w:sz w:val="22"/>
        </w:rPr>
        <w:t>Sekolah</w:t>
      </w:r>
      <w:proofErr w:type="gramEnd"/>
      <w:r w:rsidRPr="002635D6">
        <w:rPr>
          <w:b w:val="0"/>
          <w:sz w:val="22"/>
        </w:rPr>
        <w:t xml:space="preserve"> Tinggi Teologi Simpson Ungaran</w:t>
      </w:r>
    </w:p>
    <w:p w:rsidR="002635D6" w:rsidRPr="00F11636" w:rsidRDefault="002635D6" w:rsidP="00C236B7">
      <w:pPr>
        <w:spacing w:after="0"/>
        <w:jc w:val="center"/>
        <w:rPr>
          <w:b w:val="0"/>
          <w:sz w:val="22"/>
        </w:rPr>
      </w:pPr>
      <w:r w:rsidRPr="002635D6">
        <w:rPr>
          <w:b w:val="0"/>
          <w:sz w:val="22"/>
          <w:vertAlign w:val="superscript"/>
        </w:rPr>
        <w:t>1</w:t>
      </w:r>
      <w:r w:rsidRPr="002635D6">
        <w:rPr>
          <w:b w:val="0"/>
          <w:sz w:val="22"/>
        </w:rPr>
        <w:t>sabdashow99@gmail.com,</w:t>
      </w:r>
      <w:r w:rsidRPr="002635D6">
        <w:rPr>
          <w:b w:val="0"/>
          <w:sz w:val="22"/>
          <w:vertAlign w:val="superscript"/>
        </w:rPr>
        <w:t>2</w:t>
      </w:r>
      <w:r w:rsidRPr="002635D6">
        <w:rPr>
          <w:b w:val="0"/>
          <w:sz w:val="22"/>
        </w:rPr>
        <w:t>yosina99fmb@gmail.com</w:t>
      </w:r>
      <w:r w:rsidR="00F11636">
        <w:rPr>
          <w:b w:val="0"/>
          <w:sz w:val="22"/>
        </w:rPr>
        <w:t>,</w:t>
      </w:r>
      <w:r w:rsidR="00F11636">
        <w:rPr>
          <w:b w:val="0"/>
          <w:sz w:val="22"/>
          <w:vertAlign w:val="superscript"/>
        </w:rPr>
        <w:t>3</w:t>
      </w:r>
      <w:r w:rsidR="00F11636">
        <w:rPr>
          <w:b w:val="0"/>
          <w:sz w:val="22"/>
        </w:rPr>
        <w:t>harming984@gmail.com</w:t>
      </w:r>
    </w:p>
    <w:p w:rsidR="002635D6" w:rsidRPr="002635D6" w:rsidRDefault="002635D6" w:rsidP="00C236B7">
      <w:pPr>
        <w:spacing w:after="0"/>
        <w:jc w:val="center"/>
        <w:rPr>
          <w:b w:val="0"/>
          <w:sz w:val="22"/>
        </w:rPr>
      </w:pPr>
    </w:p>
    <w:p w:rsidR="005F520E" w:rsidRPr="002635D6" w:rsidRDefault="005F520E" w:rsidP="00C236B7">
      <w:pPr>
        <w:spacing w:after="0"/>
        <w:rPr>
          <w:sz w:val="22"/>
        </w:rPr>
      </w:pPr>
    </w:p>
    <w:p w:rsidR="00C236B7" w:rsidRDefault="00CD409F" w:rsidP="00C236B7">
      <w:pPr>
        <w:spacing w:after="0"/>
        <w:jc w:val="center"/>
        <w:rPr>
          <w:b w:val="0"/>
          <w:sz w:val="22"/>
        </w:rPr>
      </w:pPr>
      <w:r w:rsidRPr="002635D6">
        <w:rPr>
          <w:sz w:val="22"/>
        </w:rPr>
        <w:t>ABSTRAK</w:t>
      </w:r>
      <w:r w:rsidR="005F520E" w:rsidRPr="002635D6">
        <w:rPr>
          <w:b w:val="0"/>
          <w:sz w:val="22"/>
        </w:rPr>
        <w:t>:</w:t>
      </w:r>
    </w:p>
    <w:p w:rsidR="009C31AE" w:rsidRPr="002635D6" w:rsidRDefault="005F520E" w:rsidP="00C236B7">
      <w:pPr>
        <w:spacing w:after="0"/>
        <w:rPr>
          <w:b w:val="0"/>
          <w:sz w:val="22"/>
        </w:rPr>
      </w:pPr>
      <w:proofErr w:type="gramStart"/>
      <w:r w:rsidRPr="002635D6">
        <w:rPr>
          <w:b w:val="0"/>
          <w:sz w:val="22"/>
        </w:rPr>
        <w:t>Beriman kepada Yesus tidak selamanya merasakan ketentraman dan kedamaian, tetapi juga ada pengalaman yang membuat orang percaya merasa sedih dan menangis.</w:t>
      </w:r>
      <w:proofErr w:type="gramEnd"/>
      <w:r w:rsidRPr="002635D6">
        <w:rPr>
          <w:b w:val="0"/>
          <w:sz w:val="22"/>
        </w:rPr>
        <w:t xml:space="preserve"> </w:t>
      </w:r>
      <w:proofErr w:type="gramStart"/>
      <w:r w:rsidRPr="002635D6">
        <w:rPr>
          <w:b w:val="0"/>
          <w:sz w:val="22"/>
        </w:rPr>
        <w:t>Penganiayaan tidak terlepas dari kehidupan orang percaya.</w:t>
      </w:r>
      <w:proofErr w:type="gramEnd"/>
      <w:r w:rsidRPr="002635D6">
        <w:rPr>
          <w:b w:val="0"/>
          <w:sz w:val="22"/>
        </w:rPr>
        <w:t xml:space="preserve"> </w:t>
      </w:r>
      <w:proofErr w:type="gramStart"/>
      <w:r w:rsidRPr="002635D6">
        <w:rPr>
          <w:b w:val="0"/>
          <w:sz w:val="22"/>
        </w:rPr>
        <w:t xml:space="preserve">Penganiayaan merupakan peristiwa nyata </w:t>
      </w:r>
      <w:bookmarkStart w:id="0" w:name="_GoBack"/>
      <w:bookmarkEnd w:id="0"/>
      <w:r w:rsidRPr="002635D6">
        <w:rPr>
          <w:b w:val="0"/>
          <w:sz w:val="22"/>
        </w:rPr>
        <w:t>yang terjadi saat ini.</w:t>
      </w:r>
      <w:proofErr w:type="gramEnd"/>
      <w:r w:rsidRPr="002635D6">
        <w:rPr>
          <w:b w:val="0"/>
          <w:sz w:val="22"/>
        </w:rPr>
        <w:t xml:space="preserve"> </w:t>
      </w:r>
      <w:proofErr w:type="gramStart"/>
      <w:r w:rsidRPr="002635D6">
        <w:rPr>
          <w:b w:val="0"/>
          <w:sz w:val="22"/>
        </w:rPr>
        <w:t>Penganiayaan juga terkadang membuat orang percaya merasa kecewa terhadap gereja, pemerintah, dan bahkan Tuhan.</w:t>
      </w:r>
      <w:proofErr w:type="gramEnd"/>
      <w:r w:rsidRPr="002635D6">
        <w:rPr>
          <w:b w:val="0"/>
          <w:sz w:val="22"/>
        </w:rPr>
        <w:t xml:space="preserve"> </w:t>
      </w:r>
      <w:proofErr w:type="gramStart"/>
      <w:r w:rsidRPr="002635D6">
        <w:rPr>
          <w:b w:val="0"/>
          <w:sz w:val="22"/>
        </w:rPr>
        <w:t>Oleh karena itu, perlu adanya pemahaman yang benar terkait penganiayaan yang orang percaya alami.</w:t>
      </w:r>
      <w:proofErr w:type="gramEnd"/>
      <w:r w:rsidRPr="002635D6">
        <w:rPr>
          <w:b w:val="0"/>
          <w:sz w:val="22"/>
        </w:rPr>
        <w:t xml:space="preserve"> Dalam tulisan ini, penulis merumuskan masalah ialah bagaimana tinjauan Injil Yohanes 15:18-21 terhadap penganiayaan dan respon orang percaya terhadap penganiayaan? Adapun tujuan penulisan dalam tulisan ialah untuk memaparkan tinjauan Injil Yohanes 15:18-21 terhadap penganiayaan dan respon orang percaya terhadap penganiayaan.</w:t>
      </w:r>
      <w:r w:rsidR="00CD057B" w:rsidRPr="002635D6">
        <w:rPr>
          <w:b w:val="0"/>
          <w:sz w:val="22"/>
        </w:rPr>
        <w:t xml:space="preserve"> Hasil dari pembahasan ini ialah dalam konteks Yohanes 15:18-21 berbicara tentang penganiayaan karena iman kepada Yesus yang dilakukan melaui penolakan. </w:t>
      </w:r>
      <w:proofErr w:type="gramStart"/>
      <w:r w:rsidR="00CD057B" w:rsidRPr="002635D6">
        <w:rPr>
          <w:b w:val="0"/>
          <w:sz w:val="22"/>
        </w:rPr>
        <w:t>Respon orang percaya terhadap penganiayaan ialah dengan meneladai Yesus, semakin tekun berdoa dengan ucapan syukur, serta</w:t>
      </w:r>
      <w:r w:rsidR="00ED7DE7" w:rsidRPr="002635D6">
        <w:rPr>
          <w:b w:val="0"/>
          <w:sz w:val="22"/>
        </w:rPr>
        <w:t xml:space="preserve"> setiap orang percaya perlu saling bergandeng tangan sebagai anggota tubuh Kristus.</w:t>
      </w:r>
      <w:proofErr w:type="gramEnd"/>
    </w:p>
    <w:p w:rsidR="00ED7DE7" w:rsidRPr="002635D6" w:rsidRDefault="00ED7DE7" w:rsidP="00C236B7">
      <w:pPr>
        <w:spacing w:after="0"/>
        <w:rPr>
          <w:b w:val="0"/>
          <w:sz w:val="22"/>
        </w:rPr>
      </w:pPr>
    </w:p>
    <w:p w:rsidR="00ED7DE7" w:rsidRPr="00C236B7" w:rsidRDefault="00ED7DE7" w:rsidP="00C236B7">
      <w:pPr>
        <w:spacing w:after="0"/>
        <w:rPr>
          <w:b w:val="0"/>
          <w:i/>
          <w:sz w:val="22"/>
        </w:rPr>
      </w:pPr>
      <w:r w:rsidRPr="00C236B7">
        <w:rPr>
          <w:b w:val="0"/>
          <w:i/>
          <w:sz w:val="22"/>
        </w:rPr>
        <w:t xml:space="preserve">Keywords: penganiayaan; yohanes; orang percaya; </w:t>
      </w:r>
      <w:r w:rsidR="001F5E00" w:rsidRPr="00C236B7">
        <w:rPr>
          <w:b w:val="0"/>
          <w:i/>
          <w:sz w:val="22"/>
        </w:rPr>
        <w:t>Yesus; penolakan</w:t>
      </w:r>
    </w:p>
    <w:p w:rsidR="002635D6" w:rsidRPr="002635D6" w:rsidRDefault="002635D6" w:rsidP="00C236B7">
      <w:pPr>
        <w:spacing w:after="0"/>
        <w:rPr>
          <w:b w:val="0"/>
          <w:sz w:val="22"/>
        </w:rPr>
      </w:pPr>
    </w:p>
    <w:p w:rsidR="00ED7DE7" w:rsidRPr="002635D6" w:rsidRDefault="00ED7DE7" w:rsidP="00C236B7">
      <w:pPr>
        <w:spacing w:after="0"/>
        <w:rPr>
          <w:b w:val="0"/>
          <w:sz w:val="22"/>
        </w:rPr>
      </w:pPr>
    </w:p>
    <w:p w:rsidR="00C236B7" w:rsidRDefault="00C236B7" w:rsidP="00C236B7">
      <w:pPr>
        <w:spacing w:after="0"/>
        <w:rPr>
          <w:sz w:val="22"/>
        </w:rPr>
        <w:sectPr w:rsidR="00C236B7" w:rsidSect="00C236B7">
          <w:pgSz w:w="11907" w:h="16840" w:code="9"/>
          <w:pgMar w:top="567" w:right="567" w:bottom="567" w:left="851" w:header="720" w:footer="720" w:gutter="0"/>
          <w:cols w:space="720"/>
          <w:docGrid w:linePitch="360"/>
        </w:sectPr>
      </w:pPr>
    </w:p>
    <w:p w:rsidR="009C31AE" w:rsidRPr="00C236B7" w:rsidRDefault="00CD409F" w:rsidP="00C236B7">
      <w:pPr>
        <w:spacing w:after="0"/>
        <w:rPr>
          <w:sz w:val="22"/>
        </w:rPr>
      </w:pPr>
      <w:r w:rsidRPr="00C236B7">
        <w:rPr>
          <w:sz w:val="22"/>
        </w:rPr>
        <w:lastRenderedPageBreak/>
        <w:t>PENDAHULUAN</w:t>
      </w:r>
    </w:p>
    <w:p w:rsidR="00287D4C" w:rsidRPr="00C236B7" w:rsidRDefault="00510306" w:rsidP="00C236B7">
      <w:pPr>
        <w:spacing w:after="0"/>
        <w:rPr>
          <w:b w:val="0"/>
          <w:sz w:val="22"/>
        </w:rPr>
      </w:pPr>
      <w:r w:rsidRPr="00C236B7">
        <w:rPr>
          <w:b w:val="0"/>
          <w:sz w:val="22"/>
        </w:rPr>
        <w:tab/>
      </w:r>
      <w:proofErr w:type="gramStart"/>
      <w:r w:rsidRPr="00C236B7">
        <w:rPr>
          <w:b w:val="0"/>
          <w:sz w:val="22"/>
        </w:rPr>
        <w:t>Penganiayaan merupakan tindakan yang dilakukan yang memiliki konotasi negatif.</w:t>
      </w:r>
      <w:proofErr w:type="gramEnd"/>
      <w:r w:rsidRPr="00C236B7">
        <w:rPr>
          <w:b w:val="0"/>
          <w:sz w:val="22"/>
        </w:rPr>
        <w:t xml:space="preserve"> </w:t>
      </w:r>
      <w:proofErr w:type="gramStart"/>
      <w:r w:rsidRPr="00C236B7">
        <w:rPr>
          <w:b w:val="0"/>
          <w:sz w:val="22"/>
        </w:rPr>
        <w:t>Tindakan penganiayaan biasanya dilakukan oleh pihak yang kuat kepada pihak yang lemah.</w:t>
      </w:r>
      <w:proofErr w:type="gramEnd"/>
      <w:r w:rsidRPr="00C236B7">
        <w:rPr>
          <w:b w:val="0"/>
          <w:sz w:val="22"/>
        </w:rPr>
        <w:t xml:space="preserve"> </w:t>
      </w:r>
      <w:proofErr w:type="gramStart"/>
      <w:r w:rsidRPr="00C236B7">
        <w:rPr>
          <w:b w:val="0"/>
          <w:sz w:val="22"/>
        </w:rPr>
        <w:t>Tidak hanya dengan melakukan tindakan kekerasan, penganiayaan juga dapat berupa tekanan secara psikologi yang membuat individu maupun kelompok tidak menerima Hak Asasi Manusia (HAM) seutuhnya.</w:t>
      </w:r>
      <w:proofErr w:type="gramEnd"/>
      <w:r w:rsidRPr="00C236B7">
        <w:rPr>
          <w:b w:val="0"/>
          <w:sz w:val="22"/>
        </w:rPr>
        <w:t xml:space="preserve"> </w:t>
      </w:r>
      <w:proofErr w:type="gramStart"/>
      <w:r w:rsidRPr="00C236B7">
        <w:rPr>
          <w:b w:val="0"/>
          <w:sz w:val="22"/>
        </w:rPr>
        <w:t>Alasan yang paling sering terjadi dan sering ditemukan terjadinya penganiayaan ialah karena i</w:t>
      </w:r>
      <w:r w:rsidR="003A5E0B" w:rsidRPr="00C236B7">
        <w:rPr>
          <w:b w:val="0"/>
          <w:sz w:val="22"/>
        </w:rPr>
        <w:t>su suku, ras, dan agama (SARA).</w:t>
      </w:r>
      <w:proofErr w:type="gramEnd"/>
      <w:r w:rsidR="00EC687A" w:rsidRPr="00C236B7">
        <w:rPr>
          <w:b w:val="0"/>
          <w:sz w:val="22"/>
        </w:rPr>
        <w:t xml:space="preserve"> </w:t>
      </w:r>
    </w:p>
    <w:p w:rsidR="003A5E0B" w:rsidRPr="00C236B7" w:rsidRDefault="003A5E0B" w:rsidP="00C236B7">
      <w:pPr>
        <w:spacing w:after="0"/>
        <w:ind w:firstLine="720"/>
        <w:rPr>
          <w:b w:val="0"/>
          <w:sz w:val="22"/>
        </w:rPr>
      </w:pPr>
      <w:proofErr w:type="gramStart"/>
      <w:r w:rsidRPr="00C236B7">
        <w:rPr>
          <w:b w:val="0"/>
          <w:sz w:val="22"/>
        </w:rPr>
        <w:t>Di Indonesia terdapat beragam suku, budaya, bahasa, dan agama.</w:t>
      </w:r>
      <w:proofErr w:type="gramEnd"/>
      <w:r w:rsidRPr="00C236B7">
        <w:rPr>
          <w:b w:val="0"/>
          <w:sz w:val="22"/>
        </w:rPr>
        <w:t xml:space="preserve"> </w:t>
      </w:r>
      <w:proofErr w:type="gramStart"/>
      <w:r w:rsidRPr="00C236B7">
        <w:rPr>
          <w:b w:val="0"/>
          <w:sz w:val="22"/>
        </w:rPr>
        <w:t>Hal tersebut memang sangat unik, namun itu juga merupakan suatu pemicu terjadinya penganiayaan.</w:t>
      </w:r>
      <w:proofErr w:type="gramEnd"/>
      <w:r w:rsidRPr="00C236B7">
        <w:rPr>
          <w:b w:val="0"/>
          <w:sz w:val="22"/>
        </w:rPr>
        <w:t xml:space="preserve"> </w:t>
      </w:r>
      <w:proofErr w:type="gramStart"/>
      <w:r w:rsidR="00EC687A" w:rsidRPr="00C236B7">
        <w:rPr>
          <w:b w:val="0"/>
          <w:sz w:val="22"/>
        </w:rPr>
        <w:t>Masalah perbedaan SARA menjadi alasan terjadinya penganiayaan.</w:t>
      </w:r>
      <w:proofErr w:type="gramEnd"/>
      <w:r w:rsidR="00EC687A" w:rsidRPr="00C236B7">
        <w:rPr>
          <w:b w:val="0"/>
          <w:sz w:val="22"/>
        </w:rPr>
        <w:t xml:space="preserve"> </w:t>
      </w:r>
      <w:proofErr w:type="gramStart"/>
      <w:r w:rsidR="00EC687A" w:rsidRPr="00C236B7">
        <w:rPr>
          <w:b w:val="0"/>
          <w:sz w:val="22"/>
        </w:rPr>
        <w:t>Pihak mayoritas menganiaya pihak minoritas.</w:t>
      </w:r>
      <w:proofErr w:type="gramEnd"/>
      <w:r w:rsidR="00EC687A" w:rsidRPr="00C236B7">
        <w:rPr>
          <w:b w:val="0"/>
          <w:sz w:val="22"/>
        </w:rPr>
        <w:t xml:space="preserve"> </w:t>
      </w:r>
      <w:proofErr w:type="gramStart"/>
      <w:r w:rsidR="00EC687A" w:rsidRPr="00C236B7">
        <w:rPr>
          <w:b w:val="0"/>
          <w:sz w:val="22"/>
        </w:rPr>
        <w:t>Bahkan pihak yang bertanggung jawab dalam masalah SARA terkadang memihak kepada salah satu pihak yang terkait.</w:t>
      </w:r>
      <w:proofErr w:type="gramEnd"/>
      <w:r w:rsidR="00EC687A" w:rsidRPr="00C236B7">
        <w:rPr>
          <w:b w:val="0"/>
          <w:sz w:val="22"/>
        </w:rPr>
        <w:t xml:space="preserve"> </w:t>
      </w:r>
      <w:proofErr w:type="gramStart"/>
      <w:r w:rsidR="00EC687A" w:rsidRPr="00C236B7">
        <w:rPr>
          <w:b w:val="0"/>
          <w:sz w:val="22"/>
        </w:rPr>
        <w:t>Masalah inilah yang terjadi di Indonesia saat ini.</w:t>
      </w:r>
      <w:proofErr w:type="gramEnd"/>
      <w:r w:rsidR="00EC687A" w:rsidRPr="00C236B7">
        <w:rPr>
          <w:b w:val="0"/>
          <w:sz w:val="22"/>
        </w:rPr>
        <w:t xml:space="preserve"> </w:t>
      </w:r>
    </w:p>
    <w:p w:rsidR="00255E96" w:rsidRPr="00C236B7" w:rsidRDefault="00255E96" w:rsidP="00C236B7">
      <w:pPr>
        <w:spacing w:after="0"/>
        <w:rPr>
          <w:b w:val="0"/>
          <w:sz w:val="22"/>
        </w:rPr>
      </w:pPr>
      <w:r w:rsidRPr="00C236B7">
        <w:rPr>
          <w:b w:val="0"/>
          <w:sz w:val="22"/>
        </w:rPr>
        <w:tab/>
      </w:r>
      <w:proofErr w:type="gramStart"/>
      <w:r w:rsidRPr="00C236B7">
        <w:rPr>
          <w:b w:val="0"/>
          <w:sz w:val="22"/>
        </w:rPr>
        <w:t>Di dalam pembahasan kali ini, penulis meninjau penganiayaan karena isu agama dari perspektif Kristen.</w:t>
      </w:r>
      <w:proofErr w:type="gramEnd"/>
      <w:r w:rsidRPr="00C236B7">
        <w:rPr>
          <w:b w:val="0"/>
          <w:sz w:val="22"/>
        </w:rPr>
        <w:t xml:space="preserve"> </w:t>
      </w:r>
      <w:proofErr w:type="gramStart"/>
      <w:r w:rsidRPr="00C236B7">
        <w:rPr>
          <w:b w:val="0"/>
          <w:sz w:val="22"/>
        </w:rPr>
        <w:t>Dalam kekristenan, isu tentang penganiayaan bukanlah suatu opini belaka, tetapi merupakan sebuah kenyataan.</w:t>
      </w:r>
      <w:proofErr w:type="gramEnd"/>
      <w:r w:rsidRPr="00C236B7">
        <w:rPr>
          <w:b w:val="0"/>
          <w:sz w:val="22"/>
        </w:rPr>
        <w:t xml:space="preserve"> </w:t>
      </w:r>
      <w:proofErr w:type="gramStart"/>
      <w:r w:rsidRPr="00C236B7">
        <w:rPr>
          <w:b w:val="0"/>
          <w:sz w:val="22"/>
        </w:rPr>
        <w:t>Banyak kejadian secara khusus di Indonesia tentang penganiayaan yang dialami oleh orang Kristen.</w:t>
      </w:r>
      <w:proofErr w:type="gramEnd"/>
      <w:r w:rsidRPr="00C236B7">
        <w:rPr>
          <w:b w:val="0"/>
          <w:sz w:val="22"/>
        </w:rPr>
        <w:t xml:space="preserve"> </w:t>
      </w:r>
      <w:proofErr w:type="gramStart"/>
      <w:r w:rsidRPr="00C236B7">
        <w:rPr>
          <w:b w:val="0"/>
          <w:sz w:val="22"/>
        </w:rPr>
        <w:t xml:space="preserve">Salah satu contohnya ialah </w:t>
      </w:r>
      <w:r w:rsidR="00EC687A" w:rsidRPr="00C236B7">
        <w:rPr>
          <w:b w:val="0"/>
          <w:sz w:val="22"/>
        </w:rPr>
        <w:t>tragedi Aceh Singkil yang mana pada tahun 2015 lalu terjadi pembakaran rumah ibadah umat Kristen.</w:t>
      </w:r>
      <w:proofErr w:type="gramEnd"/>
      <w:r w:rsidR="00EC687A" w:rsidRPr="00C236B7">
        <w:rPr>
          <w:b w:val="0"/>
          <w:sz w:val="22"/>
        </w:rPr>
        <w:t xml:space="preserve"> </w:t>
      </w:r>
      <w:proofErr w:type="gramStart"/>
      <w:r w:rsidR="00EC687A" w:rsidRPr="00C236B7">
        <w:rPr>
          <w:b w:val="0"/>
          <w:sz w:val="22"/>
        </w:rPr>
        <w:t>Peristiwa tersebut masih membekas hingga saat ini.</w:t>
      </w:r>
      <w:proofErr w:type="gramEnd"/>
      <w:r w:rsidR="00EC687A" w:rsidRPr="00C236B7">
        <w:rPr>
          <w:b w:val="0"/>
          <w:sz w:val="22"/>
        </w:rPr>
        <w:t xml:space="preserve">  </w:t>
      </w:r>
      <w:r w:rsidR="00EC687A" w:rsidRPr="00C236B7">
        <w:rPr>
          <w:b w:val="0"/>
          <w:sz w:val="22"/>
        </w:rPr>
        <w:lastRenderedPageBreak/>
        <w:t>Ditambah lagi pihak pemerintah yang mempersulit Izin Mendirikan Bangunan (IMB) gereja di lokasi tersebut, membuat umat Kristen merasa diasingkan dan diberlakukan secara tidak adil.</w:t>
      </w:r>
      <w:r w:rsidR="00C236B7" w:rsidRPr="00C236B7">
        <w:rPr>
          <w:rFonts w:cs="Times New Roman"/>
          <w:b w:val="0"/>
        </w:rPr>
        <w:fldChar w:fldCharType="begin"/>
      </w:r>
      <w:r w:rsidR="00C236B7" w:rsidRPr="00C236B7">
        <w:rPr>
          <w:rFonts w:cs="Times New Roman"/>
          <w:b w:val="0"/>
        </w:rPr>
        <w:instrText xml:space="preserve"> ADDIN ZOTERO_ITEM CSL_CITATION {"citationID":"34L85Wpw","properties":{"formattedCitation":"({\\i{}\\uc0\\u8220{}Api dalam sekam\\uc0\\u8221{} konflik Aceh Singkil}, 2019)","plainCitation":"(“Api dalam sekam” konflik Aceh Singkil, 2019)","noteIndex":0},"citationItems":[{"id":299,"uris":["http://zotero.org/users/local/w2BDp2ld/items/5N46EJQ4"],"uri":["http://zotero.org/users/local/w2BDp2ld/items/5N46EJQ4"],"itemData":{"id":299,"type":"webpage","abstract":"Konflik Aceh Singkil disebut sebagai potret buruk intoleransi di Indonesia, di tengah menjamurnya 'konservatisme yang terobsesi melakukan politik penyeragaman atas nama mayoritas'.","container-title":"BBC News Indonesia","language":"id","title":"'Api dalam sekam' konflik Aceh Singkil: 'Kita umat Kristen di sini merasa terombang-ambing'","title-short":"'Api dalam sekam' konflik Aceh Singkil","URL":"https://www.bbc.com/indonesia/indonesia-50471436","accessed":{"date-parts":[["2021",3,8]]},"issued":{"date-parts":[["2019",11,22]]}}}],"schema":"https://github.com/citation-style-language/schema/raw/master/csl-citation.json"} </w:instrText>
      </w:r>
      <w:r w:rsidR="00C236B7" w:rsidRPr="00C236B7">
        <w:rPr>
          <w:rFonts w:cs="Times New Roman"/>
          <w:b w:val="0"/>
        </w:rPr>
        <w:fldChar w:fldCharType="separate"/>
      </w:r>
      <w:r w:rsidR="00C236B7" w:rsidRPr="00C236B7">
        <w:rPr>
          <w:rFonts w:cs="Times New Roman"/>
          <w:b w:val="0"/>
          <w:szCs w:val="24"/>
        </w:rPr>
        <w:t>(</w:t>
      </w:r>
      <w:r w:rsidR="00C236B7" w:rsidRPr="00C236B7">
        <w:rPr>
          <w:rFonts w:cs="Times New Roman"/>
          <w:b w:val="0"/>
          <w:i/>
          <w:iCs/>
          <w:szCs w:val="24"/>
        </w:rPr>
        <w:t>“Api dalam sekam” konflik Aceh Singkil</w:t>
      </w:r>
      <w:r w:rsidR="00C236B7" w:rsidRPr="00C236B7">
        <w:rPr>
          <w:rFonts w:cs="Times New Roman"/>
          <w:b w:val="0"/>
          <w:szCs w:val="24"/>
        </w:rPr>
        <w:t>, 2019)</w:t>
      </w:r>
      <w:r w:rsidR="00C236B7" w:rsidRPr="00C236B7">
        <w:rPr>
          <w:rFonts w:cs="Times New Roman"/>
          <w:b w:val="0"/>
        </w:rPr>
        <w:fldChar w:fldCharType="end"/>
      </w:r>
      <w:r w:rsidR="00EC687A" w:rsidRPr="00C236B7">
        <w:rPr>
          <w:b w:val="0"/>
          <w:sz w:val="22"/>
        </w:rPr>
        <w:t xml:space="preserve">  </w:t>
      </w:r>
      <w:proofErr w:type="gramStart"/>
      <w:r w:rsidR="00EC687A" w:rsidRPr="00C236B7">
        <w:rPr>
          <w:b w:val="0"/>
          <w:sz w:val="22"/>
        </w:rPr>
        <w:t xml:space="preserve">Selain itu, kabar terbaru yaitu </w:t>
      </w:r>
      <w:r w:rsidRPr="00C236B7">
        <w:rPr>
          <w:b w:val="0"/>
          <w:sz w:val="22"/>
        </w:rPr>
        <w:t xml:space="preserve">terjadi pembakaran rumah ibadah di </w:t>
      </w:r>
      <w:r w:rsidR="003A5E0B" w:rsidRPr="00C236B7">
        <w:rPr>
          <w:b w:val="0"/>
          <w:sz w:val="22"/>
        </w:rPr>
        <w:t xml:space="preserve">Desa Lema Tongoa, Kabupaten Sigi, Sulawesi Tengah pada </w:t>
      </w:r>
      <w:r w:rsidR="00EC687A" w:rsidRPr="00C236B7">
        <w:rPr>
          <w:b w:val="0"/>
          <w:sz w:val="22"/>
        </w:rPr>
        <w:t xml:space="preserve">28 November 2020 </w:t>
      </w:r>
      <w:r w:rsidR="003A5E0B" w:rsidRPr="00C236B7">
        <w:rPr>
          <w:b w:val="0"/>
          <w:sz w:val="22"/>
        </w:rPr>
        <w:t>pukul 09:00 WITA.</w:t>
      </w:r>
      <w:proofErr w:type="gramEnd"/>
      <w:r w:rsidR="00EC687A" w:rsidRPr="00C236B7">
        <w:rPr>
          <w:b w:val="0"/>
          <w:sz w:val="22"/>
        </w:rPr>
        <w:t xml:space="preserve"> </w:t>
      </w:r>
      <w:proofErr w:type="gramStart"/>
      <w:r w:rsidR="00EC687A" w:rsidRPr="00C236B7">
        <w:rPr>
          <w:b w:val="0"/>
          <w:sz w:val="22"/>
        </w:rPr>
        <w:t>Dalam kejadian tersebut</w:t>
      </w:r>
      <w:r w:rsidR="003A5E0B" w:rsidRPr="00C236B7">
        <w:rPr>
          <w:b w:val="0"/>
          <w:sz w:val="22"/>
        </w:rPr>
        <w:t xml:space="preserve"> juga terdapat satu keluarga yang menjadi korban.</w:t>
      </w:r>
      <w:proofErr w:type="gramEnd"/>
      <w:r w:rsidR="003A5E0B" w:rsidRPr="00C236B7">
        <w:rPr>
          <w:b w:val="0"/>
          <w:sz w:val="22"/>
        </w:rPr>
        <w:t xml:space="preserve"> Pelaku dari peristiwa ini ialah kelompok Mujahidin Indonesia Timur (MIT) Poso.</w:t>
      </w:r>
      <w:r w:rsidR="00C236B7" w:rsidRPr="00C236B7">
        <w:rPr>
          <w:rFonts w:cs="Times New Roman"/>
          <w:b w:val="0"/>
        </w:rPr>
        <w:fldChar w:fldCharType="begin"/>
      </w:r>
      <w:r w:rsidR="00C236B7" w:rsidRPr="00C236B7">
        <w:rPr>
          <w:rFonts w:cs="Times New Roman"/>
          <w:b w:val="0"/>
        </w:rPr>
        <w:instrText xml:space="preserve"> ADDIN ZOTERO_ITEM CSL_CITATION {"citationID":"CcwaVNsk","properties":{"formattedCitation":"(Times &amp; Aditya, t.t.)","plainCitation":"(Times &amp; Aditya, t.t.)","noteIndex":0},"citationItems":[{"id":298,"uris":["http://zotero.org/users/local/w2BDp2ld/items/9LTG4JGS"],"uri":["http://zotero.org/users/local/w2BDp2ld/items/9LTG4JGS"],"itemData":{"id":298,"type":"webpage","abstract":"Warga Sigi sempat selamatkan diri karena ketakutan","container-title":"IDN Times","language":"id","title":"Pemkab: Ada Pembakaran Rumah Ibadah dalam Pembantaian di Sigi","title-short":"Pemkab","URL":"https://www.idntimes.com/news/indonesia/aldzah-fatimah-aditya/pemkab-ada-pembakaran-rumah-ibadah-dalam-pembantaian-di-sigi","author":[{"family":"Times","given":"I. D. N."},{"family":"Aditya","given":"Aldzah Fatimah"}],"accessed":{"date-parts":[["2021",3,8]]}}}],"schema":"https://github.com/citation-style-language/schema/raw/master/csl-citation.json"} </w:instrText>
      </w:r>
      <w:r w:rsidR="00C236B7" w:rsidRPr="00C236B7">
        <w:rPr>
          <w:rFonts w:cs="Times New Roman"/>
          <w:b w:val="0"/>
        </w:rPr>
        <w:fldChar w:fldCharType="separate"/>
      </w:r>
      <w:proofErr w:type="gramStart"/>
      <w:r w:rsidR="00C236B7" w:rsidRPr="00C236B7">
        <w:rPr>
          <w:rFonts w:cs="Times New Roman"/>
          <w:b w:val="0"/>
        </w:rPr>
        <w:t>(Times &amp; Aditya, t.t.)</w:t>
      </w:r>
      <w:proofErr w:type="gramEnd"/>
      <w:r w:rsidR="00C236B7" w:rsidRPr="00C236B7">
        <w:rPr>
          <w:rFonts w:cs="Times New Roman"/>
          <w:b w:val="0"/>
        </w:rPr>
        <w:fldChar w:fldCharType="end"/>
      </w:r>
    </w:p>
    <w:p w:rsidR="00EC687A" w:rsidRPr="00C236B7" w:rsidRDefault="00EC687A" w:rsidP="00C236B7">
      <w:pPr>
        <w:spacing w:after="0"/>
        <w:rPr>
          <w:b w:val="0"/>
          <w:sz w:val="22"/>
        </w:rPr>
      </w:pPr>
      <w:r w:rsidRPr="00C236B7">
        <w:rPr>
          <w:b w:val="0"/>
          <w:sz w:val="22"/>
        </w:rPr>
        <w:tab/>
      </w:r>
      <w:proofErr w:type="gramStart"/>
      <w:r w:rsidR="003C1C4F" w:rsidRPr="00C236B7">
        <w:rPr>
          <w:b w:val="0"/>
          <w:sz w:val="22"/>
        </w:rPr>
        <w:t>Peristiwa-peristiwa seperti yang telah disebutkan di atas membuat orang percaya merasa sedih, marah, dendam, dan lain sebagainya.</w:t>
      </w:r>
      <w:proofErr w:type="gramEnd"/>
      <w:r w:rsidR="003C1C4F" w:rsidRPr="00C236B7">
        <w:rPr>
          <w:b w:val="0"/>
          <w:sz w:val="22"/>
        </w:rPr>
        <w:t xml:space="preserve"> </w:t>
      </w:r>
      <w:proofErr w:type="gramStart"/>
      <w:r w:rsidR="003C1C4F" w:rsidRPr="00C236B7">
        <w:rPr>
          <w:b w:val="0"/>
          <w:sz w:val="22"/>
        </w:rPr>
        <w:t>Ketidakadilan dari pihak pemeri</w:t>
      </w:r>
      <w:r w:rsidR="000D117E" w:rsidRPr="00C236B7">
        <w:rPr>
          <w:b w:val="0"/>
          <w:sz w:val="22"/>
        </w:rPr>
        <w:t>ntah, tekanan dari warga sekitar</w:t>
      </w:r>
      <w:r w:rsidR="003C1C4F" w:rsidRPr="00C236B7">
        <w:rPr>
          <w:b w:val="0"/>
          <w:sz w:val="22"/>
        </w:rPr>
        <w:t>, dan penganiayaan yang dialami membuat aktivitas beribadah dan bersukutu bersama menjadi terhambat.</w:t>
      </w:r>
      <w:proofErr w:type="gramEnd"/>
      <w:r w:rsidR="003C1C4F" w:rsidRPr="00C236B7">
        <w:rPr>
          <w:b w:val="0"/>
          <w:sz w:val="22"/>
        </w:rPr>
        <w:t xml:space="preserve"> Bukan hanya peristiwa besar seperti itu saja yang digolongkan sebagai penganiayaan, tetapi juga peristiwa kecil seperti pemaksaan terhadap siswi Kristen untuk memakai jilbab </w:t>
      </w:r>
      <w:r w:rsidR="00641FF9" w:rsidRPr="00C236B7">
        <w:rPr>
          <w:b w:val="0"/>
          <w:sz w:val="22"/>
        </w:rPr>
        <w:t xml:space="preserve">di </w:t>
      </w:r>
      <w:r w:rsidR="003C1C4F" w:rsidRPr="00C236B7">
        <w:rPr>
          <w:b w:val="0"/>
          <w:sz w:val="22"/>
        </w:rPr>
        <w:t>SMK di Padang Baru</w:t>
      </w:r>
      <w:r w:rsidR="00641FF9" w:rsidRPr="00C236B7">
        <w:rPr>
          <w:b w:val="0"/>
          <w:sz w:val="22"/>
        </w:rPr>
        <w:t>, yang mana kejadian tersebut baru diketahui pada 22 Januari 2021.</w:t>
      </w:r>
      <w:r w:rsidR="00C236B7" w:rsidRPr="00C236B7">
        <w:rPr>
          <w:rFonts w:cs="Times New Roman"/>
          <w:b w:val="0"/>
        </w:rPr>
        <w:fldChar w:fldCharType="begin"/>
      </w:r>
      <w:r w:rsidR="00C236B7" w:rsidRPr="00C236B7">
        <w:rPr>
          <w:rFonts w:cs="Times New Roman"/>
          <w:b w:val="0"/>
        </w:rPr>
        <w:instrText xml:space="preserve"> ADDIN ZOTERO_ITEM CSL_CITATION {"citationID":"SojRq0Zi","properties":{"formattedCitation":"({\\i{}Siswi Kristen Dipaksa Pakai Jilbab Viral di Medsos}, 2021)","plainCitation":"(Siswi Kristen Dipaksa Pakai Jilbab Viral di Medsos, 2021)","noteIndex":0},"citationItems":[{"id":301,"uris":["http://zotero.org/users/local/w2BDp2ld/items/MUAGI2ZK"],"uri":["http://zotero.org/users/local/w2BDp2ld/items/MUAGI2ZK"],"itemData":{"id":301,"type":"webpage","abstract":"Dugaan pemaksaan penggunaan jilbab kepada siswi Kristen sebuah SMK di Padang viral di medsos setelah direkam dalam video.","container-title":"Solopos.com","language":"id-ID","note":"section: Viral","title":"Siswi Kristen Dipaksa Pakai Jilbab Viral di Medsos","URL":"https://www.solopos.com/?p=1103684","accessed":{"date-parts":[["2021",3,8]]},"issued":{"date-parts":[["2021",1,22]]}}}],"schema":"https://github.com/citation-style-language/schema/raw/master/csl-citation.json"} </w:instrText>
      </w:r>
      <w:r w:rsidR="00C236B7" w:rsidRPr="00C236B7">
        <w:rPr>
          <w:rFonts w:cs="Times New Roman"/>
          <w:b w:val="0"/>
        </w:rPr>
        <w:fldChar w:fldCharType="separate"/>
      </w:r>
      <w:r w:rsidR="00C236B7" w:rsidRPr="00C236B7">
        <w:rPr>
          <w:rFonts w:cs="Times New Roman"/>
          <w:b w:val="0"/>
          <w:szCs w:val="24"/>
        </w:rPr>
        <w:t>(</w:t>
      </w:r>
      <w:r w:rsidR="00C236B7" w:rsidRPr="00C236B7">
        <w:rPr>
          <w:rFonts w:cs="Times New Roman"/>
          <w:b w:val="0"/>
          <w:i/>
          <w:iCs/>
          <w:szCs w:val="24"/>
        </w:rPr>
        <w:t>Siswi Kristen Dipaksa Pakai Jilbab Viral di Medsos</w:t>
      </w:r>
      <w:r w:rsidR="00C236B7" w:rsidRPr="00C236B7">
        <w:rPr>
          <w:rFonts w:cs="Times New Roman"/>
          <w:b w:val="0"/>
          <w:szCs w:val="24"/>
        </w:rPr>
        <w:t>, 2021)</w:t>
      </w:r>
      <w:r w:rsidR="00C236B7" w:rsidRPr="00C236B7">
        <w:rPr>
          <w:rFonts w:cs="Times New Roman"/>
          <w:b w:val="0"/>
        </w:rPr>
        <w:fldChar w:fldCharType="end"/>
      </w:r>
      <w:r w:rsidR="00641FF9" w:rsidRPr="00C236B7">
        <w:rPr>
          <w:b w:val="0"/>
          <w:sz w:val="22"/>
        </w:rPr>
        <w:t xml:space="preserve"> </w:t>
      </w:r>
      <w:proofErr w:type="gramStart"/>
      <w:r w:rsidR="00641FF9" w:rsidRPr="00C236B7">
        <w:rPr>
          <w:b w:val="0"/>
          <w:sz w:val="22"/>
        </w:rPr>
        <w:t>Penganiayaan terhadap orang percaya di negara mayoritas Islam ini terus-menerus terjadi.</w:t>
      </w:r>
      <w:proofErr w:type="gramEnd"/>
    </w:p>
    <w:p w:rsidR="00641FF9" w:rsidRPr="00C236B7" w:rsidRDefault="00641FF9" w:rsidP="00C236B7">
      <w:pPr>
        <w:spacing w:after="0"/>
        <w:rPr>
          <w:b w:val="0"/>
          <w:sz w:val="22"/>
        </w:rPr>
      </w:pPr>
      <w:r w:rsidRPr="00C236B7">
        <w:rPr>
          <w:b w:val="0"/>
          <w:sz w:val="22"/>
        </w:rPr>
        <w:tab/>
      </w:r>
      <w:proofErr w:type="gramStart"/>
      <w:r w:rsidRPr="00C236B7">
        <w:rPr>
          <w:b w:val="0"/>
          <w:sz w:val="22"/>
        </w:rPr>
        <w:t xml:space="preserve">Fakta-fakta penganiayaan yang terjadi tersebut membuat iman orang percaya menjadi goyah dan </w:t>
      </w:r>
      <w:r w:rsidRPr="00C236B7">
        <w:rPr>
          <w:b w:val="0"/>
          <w:sz w:val="22"/>
        </w:rPr>
        <w:lastRenderedPageBreak/>
        <w:t>membuat orang percaya menjadi bingung dan bimbang.</w:t>
      </w:r>
      <w:proofErr w:type="gramEnd"/>
      <w:r w:rsidRPr="00C236B7">
        <w:rPr>
          <w:b w:val="0"/>
          <w:sz w:val="22"/>
        </w:rPr>
        <w:t xml:space="preserve"> </w:t>
      </w:r>
      <w:proofErr w:type="gramStart"/>
      <w:r w:rsidRPr="00C236B7">
        <w:rPr>
          <w:b w:val="0"/>
          <w:sz w:val="22"/>
        </w:rPr>
        <w:t>Kekecewaan tentunya dialami oleh orang-orang percaya, secara khusus bagi mereka yang berada di dalam lingkungan yang rawan terjadinya penganiayaan.</w:t>
      </w:r>
      <w:proofErr w:type="gramEnd"/>
      <w:r w:rsidRPr="00C236B7">
        <w:rPr>
          <w:b w:val="0"/>
          <w:sz w:val="22"/>
        </w:rPr>
        <w:t xml:space="preserve"> </w:t>
      </w:r>
      <w:proofErr w:type="gramStart"/>
      <w:r w:rsidRPr="00C236B7">
        <w:rPr>
          <w:b w:val="0"/>
          <w:sz w:val="22"/>
        </w:rPr>
        <w:t>Kecewa terhadap gembala sidang, kecewa terhadap pemerintah, kecewa terhadap keadaan yang ada, dan bahkan kecewa terhadap Allah.</w:t>
      </w:r>
      <w:proofErr w:type="gramEnd"/>
      <w:r w:rsidRPr="00C236B7">
        <w:rPr>
          <w:b w:val="0"/>
          <w:sz w:val="22"/>
        </w:rPr>
        <w:t xml:space="preserve"> </w:t>
      </w:r>
      <w:proofErr w:type="gramStart"/>
      <w:r w:rsidRPr="00C236B7">
        <w:rPr>
          <w:b w:val="0"/>
          <w:sz w:val="22"/>
        </w:rPr>
        <w:t>Keadaan tersebut perlu menjadi perhatian, baik bagi jemaat maupun bagi gemabala sidang yang melayani jemaat.</w:t>
      </w:r>
      <w:proofErr w:type="gramEnd"/>
      <w:r w:rsidRPr="00C236B7">
        <w:rPr>
          <w:b w:val="0"/>
          <w:sz w:val="22"/>
        </w:rPr>
        <w:t xml:space="preserve"> Pemahaman yang benar dan utuh </w:t>
      </w:r>
      <w:proofErr w:type="gramStart"/>
      <w:r w:rsidRPr="00C236B7">
        <w:rPr>
          <w:b w:val="0"/>
          <w:sz w:val="22"/>
        </w:rPr>
        <w:t>akan</w:t>
      </w:r>
      <w:proofErr w:type="gramEnd"/>
      <w:r w:rsidRPr="00C236B7">
        <w:rPr>
          <w:b w:val="0"/>
          <w:sz w:val="22"/>
        </w:rPr>
        <w:t xml:space="preserve"> firman Tuhan tentang penganiayaan perlu dimengerti dengan benar oleh setiap orang percaya.</w:t>
      </w:r>
    </w:p>
    <w:p w:rsidR="00641FF9" w:rsidRPr="00C236B7" w:rsidRDefault="00641FF9" w:rsidP="00C236B7">
      <w:pPr>
        <w:spacing w:after="0"/>
        <w:rPr>
          <w:b w:val="0"/>
          <w:sz w:val="22"/>
        </w:rPr>
      </w:pPr>
      <w:r w:rsidRPr="00C236B7">
        <w:rPr>
          <w:b w:val="0"/>
          <w:sz w:val="22"/>
        </w:rPr>
        <w:tab/>
        <w:t xml:space="preserve">Pemahaman yang benar </w:t>
      </w:r>
      <w:proofErr w:type="gramStart"/>
      <w:r w:rsidRPr="00C236B7">
        <w:rPr>
          <w:b w:val="0"/>
          <w:sz w:val="22"/>
        </w:rPr>
        <w:t>akan</w:t>
      </w:r>
      <w:proofErr w:type="gramEnd"/>
      <w:r w:rsidRPr="00C236B7">
        <w:rPr>
          <w:b w:val="0"/>
          <w:sz w:val="22"/>
        </w:rPr>
        <w:t xml:space="preserve"> firman Tuhan mengenai penganiayaan membuat orang percaya tetap teguh dan tidak merasa kecewa pada saat menghadapi penganiayaan yang terjadi.</w:t>
      </w:r>
      <w:r w:rsidR="006138DB" w:rsidRPr="00C236B7">
        <w:rPr>
          <w:b w:val="0"/>
          <w:sz w:val="22"/>
        </w:rPr>
        <w:t xml:space="preserve"> </w:t>
      </w:r>
      <w:proofErr w:type="gramStart"/>
      <w:r w:rsidR="006138DB" w:rsidRPr="00C236B7">
        <w:rPr>
          <w:b w:val="0"/>
          <w:sz w:val="22"/>
        </w:rPr>
        <w:t>Penganiayaan juga terjadi pada abad-abad permulaan terhadap orang-orang percaya yang dilakukan oleh kaisar Nero.</w:t>
      </w:r>
      <w:proofErr w:type="gramEnd"/>
      <w:r w:rsidR="006138DB" w:rsidRPr="00C236B7">
        <w:rPr>
          <w:b w:val="0"/>
          <w:sz w:val="22"/>
        </w:rPr>
        <w:t xml:space="preserve"> Orang-orang percaya ditangkap, dilempari ke dalam stadion untuk diterkam oleh singa dan ditonton oleh banyak orang.</w:t>
      </w:r>
      <w:r w:rsidR="00C236B7" w:rsidRPr="00C236B7">
        <w:rPr>
          <w:rFonts w:cs="Times New Roman"/>
          <w:b w:val="0"/>
        </w:rPr>
        <w:fldChar w:fldCharType="begin"/>
      </w:r>
      <w:r w:rsidR="00C236B7" w:rsidRPr="00C236B7">
        <w:rPr>
          <w:rFonts w:cs="Times New Roman"/>
          <w:b w:val="0"/>
        </w:rPr>
        <w:instrText xml:space="preserve"> ADDIN ZOTERO_ITEM CSL_CITATION {"citationID":"dpwTHSb3","properties":{"formattedCitation":"(Silalahi, 2019a, hlm. 3)","plainCitation":"(Silalahi, 2019a, hlm. 3)","noteIndex":0},"citationItems":[{"id":303,"uris":["http://zotero.org/users/local/w2BDp2ld/items/IG83EBTB"],"uri":["http://zotero.org/users/local/w2BDp2ld/items/IG83EBTB"],"itemData":{"id":303,"type":"article-journal","abstract":"This article discusses the persecution of believers based on the Gospel of Matthew 10: 16-33. As the Lord Jesus has been persecuted, so believers as followers of Christ will be persecuted. Persecution of believers is an example from their Lord, namely Christ who was first persecuted by the evil one and his followers. Throughout the history of Christianity it has been proven that believers often experience obstacles and suffering in carrying out their worship. For believers the persecution is not a defeat or even punishment, but a victory. The inhibition and suffering experienced by believers is certainly known by God. God has such a wonderful purpose that he allows the persecution of His children. The purpose is for the glory of Christ to mature believers spiritually, to create the unity of the body of Christ, the church is growing, and evangelism is growing to win souls for the glory of His name.\n\nAbstrak\nArtikel ini membahas tentang penganiayaan terhadap orang percaya berdasarkan Injil Matius 10:16-33. Sebagimanana Tuhan Yesus telah dianiaya, demikian juga orang-orang percaya sebagai pengikut Kristus akan dianiaya. Penganiayaan terhadap orang percaya merupakan suatu teladan dari Tuhannya, yaitu Kristus yang terlebih dahulu dianaiaya oleh si jahat beserta orang-orang yang menjadi pengikutnya. Di sepanjang sejarah kekristenan terbukti bahwa orang-orang percaya sering mengalami penghambatan serta penderitaan dalam menjalankan ibadahnya. Bagi orang percaya, penganiayaan bukanlah merupakan suatu kekalahan atau bahkan hukuman, melainkan kemenangan. Penghambatan dan penderitaan yang dialami oleh orang percaya tentu diketahui oleh Allah. Allah mempunyai maksud yang indah sehingga ia mengijinkan terjadinya penganiayaan terhadap anak-anak-Nya. Tujuan itu adalah untuk kemuliaan Kristus yang mendewasakan orang-orang percaya dalam rohani, mencipakan kesatuan tubuh Kristus, gereja semakin bertumbuh, serta penginjilan yang semakin berkembang untuk memenangkan jiwa bagi kemuliaan nama-Nya.","container-title":"Voice of HAMI: Jurnal Teologi dan Pendidikan Agama Kristen","issue":"1","language":"en-US","note":"number: 1","page":"1-14","source":"stthami.ac.id","title":"Konsep Penganiayaan dalam Injil Matius 10:16-33 dan Relevansinya bagi Orang Percaya pada Masa Kini","title-short":"Konsep Penganiayaan dalam Injil Matius 10","volume":"2","author":[{"family":"Silalahi","given":"Junior Natan"}],"issued":{"date-parts":[["2019",9]]}},"locator":"3"}],"schema":"https://github.com/citation-style-language/schema/raw/master/csl-citation.json"}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(Silalahi, 2019a, hlm. 3)</w:t>
      </w:r>
      <w:r w:rsidR="00C236B7" w:rsidRPr="00C236B7">
        <w:rPr>
          <w:rFonts w:cs="Times New Roman"/>
          <w:b w:val="0"/>
        </w:rPr>
        <w:fldChar w:fldCharType="end"/>
      </w:r>
      <w:r w:rsidR="000D117E" w:rsidRPr="00C236B7">
        <w:rPr>
          <w:b w:val="0"/>
          <w:sz w:val="22"/>
        </w:rPr>
        <w:t xml:space="preserve"> </w:t>
      </w:r>
      <w:r w:rsidR="007C14CD" w:rsidRPr="00C236B7">
        <w:rPr>
          <w:b w:val="0"/>
          <w:sz w:val="22"/>
        </w:rPr>
        <w:t>Bahkan bukan hanya pemerintah saat itu, masyarakat di sekitar gereja juga ikut terlibat secara masif menganiaya gereja mula-mula.</w:t>
      </w:r>
      <w:r w:rsidR="00C236B7" w:rsidRPr="00C236B7">
        <w:rPr>
          <w:rFonts w:cs="Times New Roman"/>
          <w:b w:val="0"/>
        </w:rPr>
        <w:fldChar w:fldCharType="begin"/>
      </w:r>
      <w:r w:rsidR="00C236B7" w:rsidRPr="00C236B7">
        <w:rPr>
          <w:rFonts w:cs="Times New Roman"/>
          <w:b w:val="0"/>
        </w:rPr>
        <w:instrText xml:space="preserve"> ADDIN ZOTERO_ITEM CSL_CITATION {"citationID":"P0OChWAR","properties":{"formattedCitation":"(Jermias, 2021, hlm. 99)","plainCitation":"(Jermias, 2021, hlm. 99)","noteIndex":0},"citationItems":[{"id":398,"uris":["http://zotero.org/users/local/w2BDp2ld/items/MLLHRSXF"],"uri":["http://zotero.org/users/local/w2BDp2ld/items/MLLHRSXF"],"itemData":{"id":398,"type":"article-journal","container-title":"Consilium","page":"94-113","title":"Panggilan Untuk Hidup Berpengharapan di Tengah Penderitaan: Sebuah Kajian Teologis Terhadap Surat 1 Petrus 1:3-12","author":[{"family":"Jermias","given":"Gabriel A.E."}],"issued":{"date-parts":[["2021",3]]}},"locator":"99"}],"schema":"https://github.com/citation-style-language/schema/raw/master/csl-citation.json"}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(Jermias, 2021, hlm. 99)</w:t>
      </w:r>
      <w:r w:rsidR="00C236B7" w:rsidRPr="00C236B7">
        <w:rPr>
          <w:rFonts w:cs="Times New Roman"/>
          <w:b w:val="0"/>
        </w:rPr>
        <w:fldChar w:fldCharType="end"/>
      </w:r>
      <w:r w:rsidR="007C14CD" w:rsidRPr="00C236B7">
        <w:rPr>
          <w:b w:val="0"/>
          <w:sz w:val="22"/>
        </w:rPr>
        <w:t xml:space="preserve"> </w:t>
      </w:r>
      <w:proofErr w:type="gramStart"/>
      <w:r w:rsidR="000D117E" w:rsidRPr="00C236B7">
        <w:rPr>
          <w:b w:val="0"/>
          <w:sz w:val="22"/>
        </w:rPr>
        <w:t>Pengania</w:t>
      </w:r>
      <w:r w:rsidR="006138DB" w:rsidRPr="00C236B7">
        <w:rPr>
          <w:b w:val="0"/>
          <w:sz w:val="22"/>
        </w:rPr>
        <w:t>y</w:t>
      </w:r>
      <w:r w:rsidR="000D117E" w:rsidRPr="00C236B7">
        <w:rPr>
          <w:b w:val="0"/>
          <w:sz w:val="22"/>
        </w:rPr>
        <w:t>aa</w:t>
      </w:r>
      <w:r w:rsidR="006138DB" w:rsidRPr="00C236B7">
        <w:rPr>
          <w:b w:val="0"/>
          <w:sz w:val="22"/>
        </w:rPr>
        <w:t>n memang tidak dapat terlepas dari orang-orang percaya.</w:t>
      </w:r>
      <w:proofErr w:type="gramEnd"/>
      <w:r w:rsidR="006138DB" w:rsidRPr="00C236B7">
        <w:rPr>
          <w:b w:val="0"/>
          <w:sz w:val="22"/>
        </w:rPr>
        <w:t xml:space="preserve"> Selain bersiap siaga terhadap penganiayaan yang mungkin terjadi, orang percaya juga perlu memahami </w:t>
      </w:r>
      <w:proofErr w:type="gramStart"/>
      <w:r w:rsidR="006138DB" w:rsidRPr="00C236B7">
        <w:rPr>
          <w:b w:val="0"/>
          <w:sz w:val="22"/>
        </w:rPr>
        <w:t>apa</w:t>
      </w:r>
      <w:proofErr w:type="gramEnd"/>
      <w:r w:rsidR="006138DB" w:rsidRPr="00C236B7">
        <w:rPr>
          <w:b w:val="0"/>
          <w:sz w:val="22"/>
        </w:rPr>
        <w:t xml:space="preserve"> yang firman Tuhan ajarkan tentang penganiayaan.</w:t>
      </w:r>
      <w:r w:rsidR="00952256" w:rsidRPr="00C236B7">
        <w:rPr>
          <w:b w:val="0"/>
          <w:sz w:val="22"/>
        </w:rPr>
        <w:t xml:space="preserve"> </w:t>
      </w:r>
    </w:p>
    <w:p w:rsidR="006138DB" w:rsidRPr="00C236B7" w:rsidRDefault="006138DB" w:rsidP="00C236B7">
      <w:pPr>
        <w:spacing w:after="0"/>
        <w:rPr>
          <w:b w:val="0"/>
          <w:sz w:val="22"/>
        </w:rPr>
      </w:pPr>
      <w:r w:rsidRPr="00C236B7">
        <w:rPr>
          <w:b w:val="0"/>
          <w:sz w:val="22"/>
        </w:rPr>
        <w:tab/>
      </w:r>
      <w:r w:rsidR="008B0E8E" w:rsidRPr="00C236B7">
        <w:rPr>
          <w:b w:val="0"/>
          <w:sz w:val="22"/>
        </w:rPr>
        <w:t>Salah satu bagian firman Tuhan yang membahas tentang penganiayaan ialah Injil Yohanes 15:18-21. Oleh karena itu, m</w:t>
      </w:r>
      <w:r w:rsidR="00952256" w:rsidRPr="00C236B7">
        <w:rPr>
          <w:b w:val="0"/>
          <w:sz w:val="22"/>
        </w:rPr>
        <w:t xml:space="preserve">eninjau </w:t>
      </w:r>
      <w:proofErr w:type="gramStart"/>
      <w:r w:rsidR="00952256" w:rsidRPr="00C236B7">
        <w:rPr>
          <w:b w:val="0"/>
          <w:sz w:val="22"/>
        </w:rPr>
        <w:t>apa</w:t>
      </w:r>
      <w:proofErr w:type="gramEnd"/>
      <w:r w:rsidR="00952256" w:rsidRPr="00C236B7">
        <w:rPr>
          <w:b w:val="0"/>
          <w:sz w:val="22"/>
        </w:rPr>
        <w:t xml:space="preserve"> yang telah dipaparkan di atas, penulis merumuskan masalah yaitu bagaimana tinjauan Injil Yohanes 15:18-21 terhadap penganiayaan</w:t>
      </w:r>
      <w:r w:rsidR="000D117E" w:rsidRPr="00C236B7">
        <w:rPr>
          <w:b w:val="0"/>
          <w:sz w:val="22"/>
        </w:rPr>
        <w:t xml:space="preserve"> dan respon orang percaya terhadap penganiayaan</w:t>
      </w:r>
      <w:r w:rsidR="00952256" w:rsidRPr="00C236B7">
        <w:rPr>
          <w:b w:val="0"/>
          <w:sz w:val="22"/>
        </w:rPr>
        <w:t xml:space="preserve">? Adapun tujuan penulisan dalam karya ilmiah ini </w:t>
      </w:r>
      <w:r w:rsidR="008B0E8E" w:rsidRPr="00C236B7">
        <w:rPr>
          <w:b w:val="0"/>
          <w:sz w:val="22"/>
        </w:rPr>
        <w:t>ialah untuk memaparkan tinjauan Injil Yohanes 15:18-21 terhadap peng</w:t>
      </w:r>
      <w:r w:rsidR="000D117E" w:rsidRPr="00C236B7">
        <w:rPr>
          <w:b w:val="0"/>
          <w:sz w:val="22"/>
        </w:rPr>
        <w:t>aniayaan dan respon orang percaya terhadap penganiayaan.</w:t>
      </w:r>
    </w:p>
    <w:p w:rsidR="00A84E6F" w:rsidRPr="00C236B7" w:rsidRDefault="00A84E6F" w:rsidP="00C236B7">
      <w:pPr>
        <w:spacing w:after="0"/>
        <w:rPr>
          <w:b w:val="0"/>
          <w:sz w:val="22"/>
        </w:rPr>
      </w:pPr>
    </w:p>
    <w:p w:rsidR="009C31AE" w:rsidRPr="00C236B7" w:rsidRDefault="00CD409F" w:rsidP="00C236B7">
      <w:pPr>
        <w:spacing w:after="0"/>
        <w:rPr>
          <w:sz w:val="22"/>
        </w:rPr>
      </w:pPr>
      <w:r w:rsidRPr="00C236B7">
        <w:rPr>
          <w:sz w:val="22"/>
        </w:rPr>
        <w:t>METODE PENELITIAN</w:t>
      </w:r>
    </w:p>
    <w:p w:rsidR="008B0E8E" w:rsidRPr="00C236B7" w:rsidRDefault="008B0E8E" w:rsidP="00C236B7">
      <w:pPr>
        <w:spacing w:after="0"/>
        <w:rPr>
          <w:b w:val="0"/>
          <w:sz w:val="22"/>
        </w:rPr>
      </w:pPr>
      <w:r w:rsidRPr="00C236B7">
        <w:rPr>
          <w:b w:val="0"/>
          <w:sz w:val="22"/>
        </w:rPr>
        <w:tab/>
      </w:r>
      <w:proofErr w:type="gramStart"/>
      <w:r w:rsidR="00102284" w:rsidRPr="00C236B7">
        <w:rPr>
          <w:b w:val="0"/>
          <w:sz w:val="22"/>
        </w:rPr>
        <w:t>Penelitian ini menggunakan metode kualitatif yang mana metode ini digunakan untuk meneliti</w:t>
      </w:r>
      <w:r w:rsidR="0035155C" w:rsidRPr="00C236B7">
        <w:rPr>
          <w:b w:val="0"/>
          <w:sz w:val="22"/>
        </w:rPr>
        <w:t xml:space="preserve"> obyek yang alamiah serta peneliti menjadi instrument kunci dalam penelitian.</w:t>
      </w:r>
      <w:proofErr w:type="gramEnd"/>
      <w:r w:rsidR="0035155C" w:rsidRPr="00C236B7">
        <w:rPr>
          <w:b w:val="0"/>
          <w:sz w:val="22"/>
        </w:rPr>
        <w:t xml:space="preserve"> Hasil dari penelitian kualitatif juga menekankan kepada makna ketimbang generalisasi dan dalam prosesnya, peneliti menganalisis kutipan-kutipan yang berkaitan dengan topik yang diteliti.</w:t>
      </w:r>
      <w:r w:rsidR="00C236B7" w:rsidRPr="00C236B7">
        <w:rPr>
          <w:rFonts w:cs="Times New Roman"/>
          <w:b w:val="0"/>
        </w:rPr>
        <w:fldChar w:fldCharType="begin"/>
      </w:r>
      <w:r w:rsidR="00C236B7" w:rsidRPr="00C236B7">
        <w:rPr>
          <w:rFonts w:cs="Times New Roman"/>
          <w:b w:val="0"/>
        </w:rPr>
        <w:instrText xml:space="preserve"> ADDIN ZOTERO_ITEM CSL_CITATION {"citationID":"ag6hDd5n","properties":{"formattedCitation":"(Moleong, 2018, hlm. 11)","plainCitation":"(Moleong, 2018, hlm. 11)","noteIndex":0},"citationItems":[{"id":6,"uris":["http://zotero.org/users/local/w2BDp2ld/items/QDNVXUXJ"],"uri":["http://zotero.org/users/local/w2BDp2ld/items/QDNVXUXJ"],"itemData":{"id":6,"type":"book","event-place":"Bandung","publisher":"Remaja Rosdakarya","publisher-place":"Bandung","title":"Metodologi Penelitian Kualitatif","author":[{"family":"Moleong","given":"Lexy J."}],"issued":{"date-parts":[["2018"]]}},"locator":"11"}],"schema":"https://github.com/citation-style-language/schema/raw/master/csl-citation.json"}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(Moleong, 2018, hlm. 11)</w:t>
      </w:r>
      <w:r w:rsidR="00C236B7" w:rsidRPr="00C236B7">
        <w:rPr>
          <w:rFonts w:cs="Times New Roman"/>
          <w:b w:val="0"/>
        </w:rPr>
        <w:fldChar w:fldCharType="end"/>
      </w:r>
      <w:r w:rsidR="0035155C" w:rsidRPr="00C236B7">
        <w:rPr>
          <w:b w:val="0"/>
          <w:sz w:val="22"/>
        </w:rPr>
        <w:t xml:space="preserve"> Selain itu, penulis juga menggunakan metode analisis teks dengan pendekatan ekesegesis gramatikal guna menganalisisi kata yang penting dalam objek yang diteliti.</w:t>
      </w:r>
      <w:r w:rsidR="00C236B7" w:rsidRPr="00C236B7">
        <w:rPr>
          <w:rFonts w:cs="Times New Roman"/>
          <w:b w:val="0"/>
        </w:rPr>
        <w:fldChar w:fldCharType="begin"/>
      </w:r>
      <w:r w:rsidR="00C236B7" w:rsidRPr="00C236B7">
        <w:rPr>
          <w:rFonts w:cs="Times New Roman"/>
          <w:b w:val="0"/>
        </w:rPr>
        <w:instrText xml:space="preserve"> ADDIN ZOTERO_ITEM CSL_CITATION {"citationID":"mrrcq42r","properties":{"formattedCitation":"(Budiman &amp; Nainupu, 2021, hlm. 90)","plainCitation":"(Budiman &amp; Nainupu, 2021, hlm. 90)","noteIndex":0},"citationItems":[{"id":306,"uris":["http://zotero.org/users/local/w2BDp2ld/items/KBUZ8IN6"],"uri":["http://zotero.org/users/local/w2BDp2ld/items/KBUZ8IN6"],"itemData":{"id":306,"type":"article-journal","abstract":"The concept of God's regret in Jonah 3:10 may be confusing to today's Christians if they do not get a proper understanding. God is All-knowing and All-wise. If God is sovereign why can He change in His decisions and become remorseful. Knowing the nature of Alah based on the understanding of this text is indispensable to today's Christians. In addition, a clear understanding of the nature of God based on the text of Jonah 3:10 will lead the present Christian mat to understand what should be done based on that understanding. This paper will provide a clear understanding of the concept of God's regret through the exeegese method and library research of the text from Jonah 3:10 Today's Christians understand the nature of God in the concept of god's regret clearly based on the text of Jonah 3:10 and respond correctly based on an understanding of the concept. So be not allah of those who show mercy. He knew that the Ninevites would repent, which is why He forced Jonah to go to Nineveh. He was also a merciful God even against evil pagans like Nineveh. And whatever the situation, he remains unchanged and fully sovereign. He is all-knowing and all-wise.\n\n\n\nAbstrak\nKonsep Allah yang menyesal di dalam Yunus 3:10 mungkin membingungkan bagi orang Kristen masa kini jika tidak mendapatkan pemahaman yang tepat. Jika Allah Mahatahu mengapa Allah menyesal. Jika Allah berdaulat mengapa Ia bisa berubah di dalam keputusan-Nya dan menjadi menyesal. Mengenal sifat Alah berdasarkan pemahaman terhadap teks ini sangat diperlukan oleh umat Kristen masa kini. Selain itu juga pemahaman tentang sifat Allah yang jelas berdasarkan teks Yunus 3:10 akan membawa mat Kristen masa kini untuk mmengerti apa yang seharusnya dilakukan berdasarkan pemahaman tersebut. Tulisan ini akan memberikan pemahaman tentang konsep menyesallah Allah secara jelas melalui metode eksegese dan penelitian pustaka terhadap teks dari Yunus 3:10 umat Kristen masa kini memahami sifat Allah di dalam konsep menyesallah Allah secara jelas berdasarkan teks Yunus 3:10 dan meresponi dengan benar berdasarkan pemahaman terhadap konsep tersebut. Karena sangat jelas bahwa Allah yang menyesal itu adalah Allah yang tetap Mahatau. Dia telah tahu bahwa orang Niniwe akan bertobat itulah sebabnya Ia memaksa Yunus untuk tetap pergi ke Niniwe. Ia juga Allah yang penuh dengan belas kasihan bahkan terhadap bangsa kafir yang jahat seperti Niniwe. Dan apapun situasinya, Ia tetap tidak berubah dan berdaulat sepenuh-Nya. Penyesalan-Nya justru membuktikan Ia Mahatahu, Mahakasih dan Mahaberdaulat.","container-title":"JURNAL TEOLOGI GRACIA DEO","DOI":"10.46929/graciadeo.v3i2.56","ISSN":"2655-6863","issue":"2","language":"ind","note":"number: 2","page":"88-100","source":"sttbaptisjkt.ac.id","title":"Aplikasi Pemahaman tentang Sifat Allah dalam Pernyataan \"Allah Menyesal\" Berdasarkan Yunus 3:10","title-short":"Aplikasi Pemahaman tentang Sifat Allah dalam Pernyataan \"Allah Menyesal\" Berdasarkan Yunus 3","volume":"3","author":[{"family":"Budiman","given":"Sabda"},{"family":"Nainupu","given":"Astrid Maryam Yvonny"}],"issued":{"date-parts":[["2021",1]]}},"locator":"90"}],"schema":"https://github.com/citation-style-language/schema/raw/master/csl-citation.json"}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(Budiman &amp; Nainupu, 2021, hlm. 90)</w:t>
      </w:r>
      <w:r w:rsidR="00C236B7" w:rsidRPr="00C236B7">
        <w:rPr>
          <w:rFonts w:cs="Times New Roman"/>
          <w:b w:val="0"/>
        </w:rPr>
        <w:fldChar w:fldCharType="end"/>
      </w:r>
      <w:r w:rsidR="0035155C" w:rsidRPr="00C236B7">
        <w:rPr>
          <w:b w:val="0"/>
          <w:sz w:val="22"/>
        </w:rPr>
        <w:t xml:space="preserve"> </w:t>
      </w:r>
      <w:proofErr w:type="gramStart"/>
      <w:r w:rsidR="0035155C" w:rsidRPr="00C236B7">
        <w:rPr>
          <w:b w:val="0"/>
          <w:sz w:val="22"/>
        </w:rPr>
        <w:t xml:space="preserve">Dengan menanalisis literatur-literatur yang berkaitan dengan topik yang </w:t>
      </w:r>
      <w:r w:rsidR="0035155C" w:rsidRPr="00C236B7">
        <w:rPr>
          <w:b w:val="0"/>
          <w:sz w:val="22"/>
        </w:rPr>
        <w:lastRenderedPageBreak/>
        <w:t>diteliti serta mengeksegese kata yang dianggap penting, penulis kemudian memaparkan hasil pembahasan secara sistematis.</w:t>
      </w:r>
      <w:proofErr w:type="gramEnd"/>
    </w:p>
    <w:p w:rsidR="003B7428" w:rsidRPr="00C236B7" w:rsidRDefault="003B7428" w:rsidP="00C236B7">
      <w:pPr>
        <w:spacing w:after="0"/>
        <w:rPr>
          <w:b w:val="0"/>
          <w:sz w:val="22"/>
        </w:rPr>
      </w:pPr>
    </w:p>
    <w:p w:rsidR="002635D6" w:rsidRPr="00C236B7" w:rsidRDefault="002635D6" w:rsidP="00C236B7">
      <w:pPr>
        <w:spacing w:after="0"/>
        <w:rPr>
          <w:b w:val="0"/>
          <w:sz w:val="22"/>
        </w:rPr>
      </w:pPr>
    </w:p>
    <w:p w:rsidR="00981406" w:rsidRPr="00C236B7" w:rsidRDefault="00981406" w:rsidP="00C236B7">
      <w:pPr>
        <w:spacing w:after="0"/>
        <w:rPr>
          <w:sz w:val="22"/>
        </w:rPr>
      </w:pPr>
      <w:r w:rsidRPr="00C236B7">
        <w:rPr>
          <w:sz w:val="22"/>
        </w:rPr>
        <w:t>HASIL DAN PEMBAHASAN</w:t>
      </w:r>
    </w:p>
    <w:p w:rsidR="00CD409F" w:rsidRPr="00C236B7" w:rsidRDefault="00CA3670" w:rsidP="00C236B7">
      <w:pPr>
        <w:spacing w:after="0"/>
        <w:rPr>
          <w:sz w:val="22"/>
        </w:rPr>
      </w:pPr>
      <w:r w:rsidRPr="00C236B7">
        <w:rPr>
          <w:sz w:val="22"/>
        </w:rPr>
        <w:t>Penganiayaan, Penderitaan dan Pencobaan</w:t>
      </w:r>
      <w:r w:rsidR="00CD409F" w:rsidRPr="00C236B7">
        <w:rPr>
          <w:sz w:val="22"/>
        </w:rPr>
        <w:t xml:space="preserve"> </w:t>
      </w:r>
    </w:p>
    <w:p w:rsidR="00981406" w:rsidRPr="00C236B7" w:rsidRDefault="00981406" w:rsidP="00C236B7">
      <w:pPr>
        <w:spacing w:after="0"/>
        <w:ind w:firstLine="720"/>
        <w:rPr>
          <w:b w:val="0"/>
          <w:sz w:val="22"/>
        </w:rPr>
      </w:pPr>
      <w:proofErr w:type="gramStart"/>
      <w:r w:rsidRPr="00C236B7">
        <w:rPr>
          <w:b w:val="0"/>
          <w:sz w:val="22"/>
        </w:rPr>
        <w:t>Penganiayaan yang dialami oleh orang percaya bukanlah hal baru yang sedang terjadi, tetapi kejadian ini sudah terjadi pada waktu Yesus masih di dunia.</w:t>
      </w:r>
      <w:proofErr w:type="gramEnd"/>
      <w:r w:rsidRPr="00C236B7">
        <w:rPr>
          <w:b w:val="0"/>
          <w:sz w:val="22"/>
        </w:rPr>
        <w:t xml:space="preserve"> </w:t>
      </w:r>
      <w:proofErr w:type="gramStart"/>
      <w:r w:rsidRPr="00C236B7">
        <w:rPr>
          <w:b w:val="0"/>
          <w:sz w:val="22"/>
        </w:rPr>
        <w:t>Penganiayaan yang hadapi oleh Kristen adalah teladan dari Tuhan Yesus sendiri, yang mana Tuhan Yesus sendiri terlebih dahulu dianiaya oleh para penguasa dan orang-orang Yahudi.</w:t>
      </w:r>
      <w:proofErr w:type="gramEnd"/>
      <w:r w:rsidRPr="00C236B7">
        <w:rPr>
          <w:b w:val="0"/>
          <w:sz w:val="22"/>
        </w:rPr>
        <w:t xml:space="preserve"> </w:t>
      </w:r>
      <w:proofErr w:type="gramStart"/>
      <w:r w:rsidRPr="00C236B7">
        <w:rPr>
          <w:b w:val="0"/>
          <w:sz w:val="22"/>
        </w:rPr>
        <w:t>Kemudian diikuti dengan penganiayaan terhadap orang-orang percaya pada masa abad permulaan, yang mana masa pemerintahan kaisar Nero, di mana orang percaya ditangkap dan dimasukan dalam stadium untuk di makan oleh singa-singa sambil di tonton oleh rakyat.</w:t>
      </w:r>
      <w:proofErr w:type="gramEnd"/>
      <w:r w:rsidRPr="00C236B7">
        <w:rPr>
          <w:rStyle w:val="FootnoteReference"/>
          <w:b w:val="0"/>
          <w:sz w:val="22"/>
        </w:rPr>
        <w:footnoteReference w:id="1"/>
      </w:r>
      <w:r w:rsidRPr="00C236B7">
        <w:rPr>
          <w:b w:val="0"/>
          <w:sz w:val="22"/>
        </w:rPr>
        <w:t xml:space="preserve"> </w:t>
      </w:r>
    </w:p>
    <w:p w:rsidR="00981406" w:rsidRPr="00C236B7" w:rsidRDefault="00981406" w:rsidP="00C236B7">
      <w:pPr>
        <w:spacing w:after="0"/>
        <w:ind w:firstLine="720"/>
        <w:rPr>
          <w:b w:val="0"/>
          <w:sz w:val="22"/>
        </w:rPr>
      </w:pPr>
      <w:proofErr w:type="gramStart"/>
      <w:r w:rsidRPr="00C236B7">
        <w:rPr>
          <w:b w:val="0"/>
          <w:sz w:val="22"/>
        </w:rPr>
        <w:t>Darah para martir yang telah tertumpah oleh karena penganiayaan yang di alami itu menunjukan adanya kemuliaan dan keteguhan para martir sewaktu masih di dunia.</w:t>
      </w:r>
      <w:proofErr w:type="gramEnd"/>
      <w:r w:rsidRPr="00C236B7">
        <w:rPr>
          <w:b w:val="0"/>
          <w:sz w:val="22"/>
        </w:rPr>
        <w:t xml:space="preserve"> </w:t>
      </w:r>
      <w:proofErr w:type="gramStart"/>
      <w:r w:rsidRPr="00C236B7">
        <w:rPr>
          <w:b w:val="0"/>
          <w:sz w:val="22"/>
        </w:rPr>
        <w:t>Oleh karena pengalaman penganiayaan yang di alaminya merupakan bentuk kesetiaannya kepada Tuhan Yesus Kristus.</w:t>
      </w:r>
      <w:proofErr w:type="gramEnd"/>
      <w:r w:rsidRPr="00C236B7">
        <w:rPr>
          <w:b w:val="0"/>
          <w:sz w:val="22"/>
        </w:rPr>
        <w:t xml:space="preserve"> Yesus mengajarkan bahwa penganiayaan merupakan tanda dari kemuliaan Allah yang </w:t>
      </w:r>
      <w:proofErr w:type="gramStart"/>
      <w:r w:rsidRPr="00C236B7">
        <w:rPr>
          <w:b w:val="0"/>
          <w:sz w:val="22"/>
        </w:rPr>
        <w:t>akan</w:t>
      </w:r>
      <w:proofErr w:type="gramEnd"/>
      <w:r w:rsidRPr="00C236B7">
        <w:rPr>
          <w:b w:val="0"/>
          <w:sz w:val="22"/>
        </w:rPr>
        <w:t xml:space="preserve"> di nyatakan atas umat-Nya. </w:t>
      </w:r>
      <w:proofErr w:type="gramStart"/>
      <w:r w:rsidRPr="00C236B7">
        <w:rPr>
          <w:b w:val="0"/>
          <w:sz w:val="22"/>
        </w:rPr>
        <w:t>Oleh karena kesetiaan dalam mengikuti Yesus dan bertahan dalam menghadapi peristiwa penganiayaan yang terjadi.</w:t>
      </w:r>
      <w:proofErr w:type="gramEnd"/>
      <w:r w:rsidRPr="00C236B7">
        <w:rPr>
          <w:b w:val="0"/>
          <w:sz w:val="22"/>
        </w:rPr>
        <w:t xml:space="preserve"> Dengan demikian penganiayaan bukanlah sesuatu yang bersifat negatif, tetapi sangat bersifat positif untuk kemuliaan Allah.</w:t>
      </w:r>
      <w:r w:rsidR="00C236B7" w:rsidRPr="00C236B7">
        <w:rPr>
          <w:rFonts w:cs="Times New Roman"/>
          <w:b w:val="0"/>
        </w:rPr>
        <w:fldChar w:fldCharType="begin"/>
      </w:r>
      <w:r w:rsidR="00C236B7" w:rsidRPr="00C236B7">
        <w:rPr>
          <w:rFonts w:cs="Times New Roman"/>
          <w:b w:val="0"/>
        </w:rPr>
        <w:instrText xml:space="preserve"> ADDIN ZOTERO_ITEM CSL_CITATION {"citationID":"Z6NrGzXg","properties":{"formattedCitation":"(Wellem, 2005, hlm. 82)","plainCitation":"(Wellem, 2005, hlm. 82)","noteIndex":0},"citationItems":[{"id":"hjUH26bf/6fv9KW67","uris":["http://zotero.org/users/7571528/items/AC6T7P2R"],"uri":["http://zotero.org/users/7571528/items/AC6T7P2R"],"itemData":{"id":1178,"type":"book","event-place":"Jakarta","publisher":"BPK Gunung Mulia","publisher-place":"Jakarta","title":"Hidupku Bagi Kristus","author":[{"family":"Wellem","given":"F. D"}],"issued":{"date-parts":[["2005"]]}},"locator":"82"}],"schema":"https://github.com/citation-style-language/schema/raw/master/csl-citation.json"}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(Wellem, 2005, hlm. 82)</w:t>
      </w:r>
      <w:r w:rsidR="00C236B7" w:rsidRPr="00C236B7">
        <w:rPr>
          <w:rFonts w:cs="Times New Roman"/>
          <w:b w:val="0"/>
        </w:rPr>
        <w:fldChar w:fldCharType="end"/>
      </w:r>
      <w:r w:rsidRPr="00C236B7">
        <w:rPr>
          <w:b w:val="0"/>
          <w:sz w:val="22"/>
        </w:rPr>
        <w:t xml:space="preserve"> </w:t>
      </w:r>
      <w:proofErr w:type="gramStart"/>
      <w:r w:rsidRPr="00C236B7">
        <w:rPr>
          <w:b w:val="0"/>
          <w:sz w:val="22"/>
        </w:rPr>
        <w:t>Penganiayaan juga pernah terjadi di Indonesia, yang mana orang-orang percaya mengalami penganiayaan berupa pemboman gereja-gereja Katolik di kota-kota besar.</w:t>
      </w:r>
      <w:proofErr w:type="gramEnd"/>
      <w:r w:rsidRPr="00C236B7">
        <w:rPr>
          <w:rStyle w:val="FootnoteReference"/>
          <w:b w:val="0"/>
          <w:sz w:val="22"/>
        </w:rPr>
        <w:footnoteReference w:id="2"/>
      </w:r>
    </w:p>
    <w:p w:rsidR="00981406" w:rsidRPr="00C236B7" w:rsidRDefault="004A35D0" w:rsidP="00C236B7">
      <w:pPr>
        <w:spacing w:after="0"/>
        <w:ind w:firstLine="720"/>
        <w:rPr>
          <w:b w:val="0"/>
          <w:sz w:val="22"/>
        </w:rPr>
      </w:pPr>
      <w:proofErr w:type="gramStart"/>
      <w:r w:rsidRPr="00C236B7">
        <w:rPr>
          <w:b w:val="0"/>
          <w:sz w:val="22"/>
        </w:rPr>
        <w:t>Sedangkan p</w:t>
      </w:r>
      <w:r w:rsidR="00981406" w:rsidRPr="00C236B7">
        <w:rPr>
          <w:b w:val="0"/>
          <w:sz w:val="22"/>
        </w:rPr>
        <w:t>enderitaan merupakan keadaan yang sangat tidak menyenangkan yang di alami oleh seseorang, dan sangat dijauhi oleh semua orang, meskipun penderitaan merupakan bagian dari kehidupan manusia.</w:t>
      </w:r>
      <w:proofErr w:type="gramEnd"/>
      <w:r w:rsidR="00981406" w:rsidRPr="00C236B7">
        <w:rPr>
          <w:b w:val="0"/>
          <w:sz w:val="22"/>
        </w:rPr>
        <w:t xml:space="preserve"> Penderitaan juga dapat menjadi masalah bagi iman Kristen, karena ada individu yang dapat menerima penderitaan dalam hidupnya, namun di sisi lain ada orang tidak dapat menerima penderitaan tersebut dalam hidupnya.</w:t>
      </w:r>
      <w:r w:rsidR="00C236B7" w:rsidRPr="00C236B7">
        <w:rPr>
          <w:rFonts w:cs="Times New Roman"/>
          <w:b w:val="0"/>
        </w:rPr>
        <w:fldChar w:fldCharType="begin"/>
      </w:r>
      <w:r w:rsidR="00C236B7" w:rsidRPr="00C236B7">
        <w:rPr>
          <w:rFonts w:cs="Times New Roman"/>
          <w:b w:val="0"/>
        </w:rPr>
        <w:instrText xml:space="preserve"> ADDIN ZOTERO_ITEM CSL_CITATION {"citationID":"br8maLcs","properties":{"formattedCitation":"({\\i{}Penderitaan: Analisis Yeremia 29:11 dan Relevansinya Bagi Orang Percaya Di Tengah Krisis Pandemi Covid-19 | jurnal of admiration}, t.t., hlm. 219)","plainCitation":"(Penderitaan: Analisis Yeremia 29:11 dan Relevansinya Bagi Orang Percaya Di Tengah Krisis Pandemi Covid-19 | jurnal of admiration, t.t., hlm. 219)","noteIndex":0},"citationItems":[{"id":"hjUH26bf/z7CaDpO7","uris":["http://zotero.org/users/7571528/items/KKLSLAE4"],"uri":["http://zotero.org/users/7571528/items/KKLSLAE4"],"itemData":{"id":1190,"type":"webpage","title":"Penderitaan: Analisis Yeremia 29:11 dan Relevansinya Bagi Orang Percaya Di Tengah Krisis Pandemi Covid-19 | jurnal of admiration","URL":"http://jurnalsyntaxadmiration.com/index.php/jurnal/article/view/177","accessed":{"date-parts":[["2021",3,9]]}},"locator":"219"}],"schema":"https://github.com/citation-style-language/schema/raw/master/csl-citation.json"} </w:instrText>
      </w:r>
      <w:r w:rsidR="00C236B7" w:rsidRPr="00C236B7">
        <w:rPr>
          <w:rFonts w:cs="Times New Roman"/>
          <w:b w:val="0"/>
        </w:rPr>
        <w:fldChar w:fldCharType="separate"/>
      </w:r>
      <w:r w:rsidR="00C236B7" w:rsidRPr="00C236B7">
        <w:rPr>
          <w:rFonts w:cs="Times New Roman"/>
          <w:b w:val="0"/>
          <w:szCs w:val="24"/>
        </w:rPr>
        <w:t>(</w:t>
      </w:r>
      <w:r w:rsidR="00C236B7" w:rsidRPr="00C236B7">
        <w:rPr>
          <w:rFonts w:cs="Times New Roman"/>
          <w:b w:val="0"/>
          <w:i/>
          <w:iCs/>
          <w:szCs w:val="24"/>
        </w:rPr>
        <w:t>Penderitaan: Analisis Yeremia 29:11 dan Relevansinya Bagi Orang Percaya Di Tengah Krisis Pandemi Covid-19 | jurnal of admiration</w:t>
      </w:r>
      <w:r w:rsidR="00C236B7" w:rsidRPr="00C236B7">
        <w:rPr>
          <w:rFonts w:cs="Times New Roman"/>
          <w:b w:val="0"/>
          <w:szCs w:val="24"/>
        </w:rPr>
        <w:t>, t.t., hlm. 219)</w:t>
      </w:r>
      <w:r w:rsidR="00C236B7" w:rsidRPr="00C236B7">
        <w:rPr>
          <w:rFonts w:cs="Times New Roman"/>
          <w:b w:val="0"/>
        </w:rPr>
        <w:fldChar w:fldCharType="end"/>
      </w:r>
      <w:r w:rsidR="00981406" w:rsidRPr="00C236B7">
        <w:rPr>
          <w:b w:val="0"/>
          <w:sz w:val="22"/>
        </w:rPr>
        <w:t xml:space="preserve"> </w:t>
      </w:r>
      <w:proofErr w:type="gramStart"/>
      <w:r w:rsidR="00981406" w:rsidRPr="00C236B7">
        <w:rPr>
          <w:b w:val="0"/>
          <w:sz w:val="22"/>
        </w:rPr>
        <w:t xml:space="preserve">Bartolomeus Wahyu Kurniadi mengatakan tokoh </w:t>
      </w:r>
      <w:r w:rsidRPr="00C236B7">
        <w:rPr>
          <w:b w:val="0"/>
          <w:sz w:val="22"/>
        </w:rPr>
        <w:t xml:space="preserve">Ayub dalam </w:t>
      </w:r>
      <w:r w:rsidRPr="00C236B7">
        <w:rPr>
          <w:b w:val="0"/>
          <w:sz w:val="22"/>
        </w:rPr>
        <w:lastRenderedPageBreak/>
        <w:t>Alkitab merupakan sal</w:t>
      </w:r>
      <w:r w:rsidR="00981406" w:rsidRPr="00C236B7">
        <w:rPr>
          <w:b w:val="0"/>
          <w:sz w:val="22"/>
        </w:rPr>
        <w:t>ah satu contoh orang yang hidup saleh, namun tidak te</w:t>
      </w:r>
      <w:r w:rsidRPr="00C236B7">
        <w:rPr>
          <w:b w:val="0"/>
          <w:sz w:val="22"/>
        </w:rPr>
        <w:t>rlepas juga dari penderitaan dal</w:t>
      </w:r>
      <w:r w:rsidR="00981406" w:rsidRPr="00C236B7">
        <w:rPr>
          <w:b w:val="0"/>
          <w:sz w:val="22"/>
        </w:rPr>
        <w:t>am hidupnya.</w:t>
      </w:r>
      <w:proofErr w:type="gramEnd"/>
      <w:r w:rsidR="00981406" w:rsidRPr="00C236B7">
        <w:rPr>
          <w:b w:val="0"/>
          <w:sz w:val="22"/>
        </w:rPr>
        <w:t xml:space="preserve"> Tetapi Ayub tetap menerima dengan sikap iman yang tertuju kepada Allah.</w:t>
      </w:r>
      <w:r w:rsidR="00C236B7" w:rsidRPr="00C236B7">
        <w:rPr>
          <w:rFonts w:cs="Times New Roman"/>
          <w:b w:val="0"/>
        </w:rPr>
        <w:fldChar w:fldCharType="begin"/>
      </w:r>
      <w:r w:rsidR="00C236B7" w:rsidRPr="00C236B7">
        <w:rPr>
          <w:rFonts w:cs="Times New Roman"/>
          <w:b w:val="0"/>
        </w:rPr>
        <w:instrText xml:space="preserve"> ADDIN ZOTERO_ITEM CSL_CITATION {"citationID":"ONa7be4T","properties":{"formattedCitation":"(\\uc0\\u8220{}Inspirasi Kisah Ayub Bagi Seorang Katolik Dalam Menghadapi Penderitaan,\\uc0\\u8221{} t.t., hlm. 47)","plainCitation":"(“Inspirasi Kisah Ayub Bagi Seorang Katolik Dalam Menghadapi Penderitaan,” t.t., hlm. 47)","noteIndex":0},"citationItems":[{"id":"hjUH26bf/MMv3OXhf","uris":["http://zotero.org/users/7571528/items/EI5KSY9L"],"uri":["http://zotero.org/users/7571528/items/EI5KSY9L"],"itemData":{"id":1192,"type":"article-journal","container-title":"MELINTAS","title":"Inspirasi Kisah Ayub Bagi Seorang Katolik Dalam Menghadapi Penderitaan","volume":"Vol. 31, No. 1"},"locator":"47"}],"schema":"https://github.com/citation-style-language/schema/raw/master/csl-citation.json"} </w:instrText>
      </w:r>
      <w:r w:rsidR="00C236B7" w:rsidRPr="00C236B7">
        <w:rPr>
          <w:rFonts w:cs="Times New Roman"/>
          <w:b w:val="0"/>
        </w:rPr>
        <w:fldChar w:fldCharType="separate"/>
      </w:r>
      <w:r w:rsidR="00C236B7" w:rsidRPr="00C236B7">
        <w:rPr>
          <w:rFonts w:cs="Times New Roman"/>
          <w:b w:val="0"/>
          <w:szCs w:val="24"/>
        </w:rPr>
        <w:t>(“Inspirasi Kisah Ayub Bagi Seorang Katolik Dalam Menghadapi Penderitaan,” t.t., hlm. 47)</w:t>
      </w:r>
      <w:r w:rsidR="00C236B7" w:rsidRPr="00C236B7">
        <w:rPr>
          <w:rFonts w:cs="Times New Roman"/>
          <w:b w:val="0"/>
        </w:rPr>
        <w:fldChar w:fldCharType="end"/>
      </w:r>
      <w:r w:rsidR="00981406" w:rsidRPr="00C236B7">
        <w:rPr>
          <w:b w:val="0"/>
          <w:sz w:val="22"/>
        </w:rPr>
        <w:t xml:space="preserve"> Kalis Stevanus menambahkan bahwa penderitaan yang di alami oleh Ayub menunjukan kepada orang percaya bahwa di balik dari penderitaan tersebut </w:t>
      </w:r>
      <w:r w:rsidRPr="00C236B7">
        <w:rPr>
          <w:b w:val="0"/>
          <w:sz w:val="22"/>
        </w:rPr>
        <w:t>ada berkat dan anugerah yang tel</w:t>
      </w:r>
      <w:r w:rsidR="00981406" w:rsidRPr="00C236B7">
        <w:rPr>
          <w:b w:val="0"/>
          <w:sz w:val="22"/>
        </w:rPr>
        <w:t>ah di sediakan Allah.</w:t>
      </w:r>
      <w:r w:rsidR="00C236B7" w:rsidRPr="00C236B7">
        <w:rPr>
          <w:rFonts w:cs="Times New Roman"/>
          <w:b w:val="0"/>
        </w:rPr>
        <w:fldChar w:fldCharType="begin"/>
      </w:r>
      <w:r w:rsidR="00C236B7" w:rsidRPr="00C236B7">
        <w:rPr>
          <w:rFonts w:cs="Times New Roman"/>
          <w:b w:val="0"/>
        </w:rPr>
        <w:instrText xml:space="preserve"> ADDIN ZOTERO_ITEM CSL_CITATION {"citationID":"P8BKm2kO","properties":{"formattedCitation":"(Stevanus, 2018, hlm. 131)","plainCitation":"(Stevanus, 2018, hlm. 131)","noteIndex":0},"citationItems":[{"id":"hjUH26bf/k9dyXJCX","uris":["http://zotero.org/users/7571528/items/NK7WGBPR"],"uri":["http://zotero.org/users/7571528/items/NK7WGBPR"],"itemData":{"id":1195,"type":"article-journal","container-title":"DUNAMIS: Jurnal Teologi dan Pendidikan Kristiani","title":"Analisis Pernyataan Retorika dalam Ayub 40:1-28","volume":"Vol. 2, No. 2","author":[{"family":"Stevanus","given":"Kalis"}],"issued":{"date-parts":[["2018",4]]}},"locator":"131"}],"schema":"https://github.com/citation-style-language/schema/raw/master/csl-citation.json"}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(Stevanus, 2018, hlm. 131)</w:t>
      </w:r>
      <w:r w:rsidR="00C236B7" w:rsidRPr="00C236B7">
        <w:rPr>
          <w:rFonts w:cs="Times New Roman"/>
          <w:b w:val="0"/>
        </w:rPr>
        <w:fldChar w:fldCharType="end"/>
      </w:r>
      <w:r w:rsidR="00981406" w:rsidRPr="00C236B7">
        <w:rPr>
          <w:b w:val="0"/>
          <w:sz w:val="22"/>
        </w:rPr>
        <w:t xml:space="preserve"> </w:t>
      </w:r>
      <w:proofErr w:type="gramStart"/>
      <w:r w:rsidR="00981406" w:rsidRPr="00C236B7">
        <w:rPr>
          <w:b w:val="0"/>
          <w:sz w:val="22"/>
        </w:rPr>
        <w:t xml:space="preserve">David Alinurdin mengatakan bahwa masalah penderitaan dapat menjadi titik lemah iman orang </w:t>
      </w:r>
      <w:r w:rsidRPr="00C236B7">
        <w:rPr>
          <w:b w:val="0"/>
          <w:sz w:val="22"/>
        </w:rPr>
        <w:t>percaya.</w:t>
      </w:r>
      <w:proofErr w:type="gramEnd"/>
      <w:r w:rsidRPr="00C236B7">
        <w:rPr>
          <w:b w:val="0"/>
          <w:sz w:val="22"/>
        </w:rPr>
        <w:t xml:space="preserve"> Seperti halnya pandemi</w:t>
      </w:r>
      <w:r w:rsidR="00981406" w:rsidRPr="00C236B7">
        <w:rPr>
          <w:b w:val="0"/>
          <w:sz w:val="22"/>
        </w:rPr>
        <w:t xml:space="preserve"> covid-19 yang terjadi pada saat ini, namun hal menunjukan bahwa Tuhan tidak pernah meninggalkan umat-Nya.</w:t>
      </w:r>
      <w:r w:rsidR="00C236B7" w:rsidRPr="00C236B7">
        <w:rPr>
          <w:rFonts w:cs="Times New Roman"/>
          <w:b w:val="0"/>
        </w:rPr>
        <w:fldChar w:fldCharType="begin"/>
      </w:r>
      <w:r w:rsidR="00C236B7" w:rsidRPr="00C236B7">
        <w:rPr>
          <w:rFonts w:cs="Times New Roman"/>
          <w:b w:val="0"/>
        </w:rPr>
        <w:instrText xml:space="preserve"> ADDIN ZOTERO_ITEM CSL_CITATION {"citationID":"ZAUzWLWd","properties":{"formattedCitation":"(COVID-19, 2020, hlm. 8)","plainCitation":"(COVID-19, 2020, hlm. 8)","noteIndex":0},"citationItems":[{"id":"hjUH26bf/ELuKgRWE","uris":["http://zotero.org/users/7571528/items/CBALDSX8"],"uri":["http://zotero.org/users/7571528/items/CBALDSX8"],"itemData":{"id":930,"type":"webpage","abstract":"Informasi terbaru seputar penanganan COVID-19 di Indonesia oleh Pemerintah.","container-title":"covid19.go.id","title":"Beranda | Satgas Penanganan COVID-19","URL":"https://covid19.go.id/","author":[{"family":"COVID-19","given":"Satgas Penanganan"}],"accessed":{"date-parts":[["2020",11,7]]},"issued":{"date-parts":[["2020",11,7]]}},"locator":"8"}],"schema":"https://github.com/citation-style-language/schema/raw/master/csl-citation.json"}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(COVID-19, 2020, hlm. 8)</w:t>
      </w:r>
      <w:r w:rsidR="00C236B7" w:rsidRPr="00C236B7">
        <w:rPr>
          <w:rFonts w:cs="Times New Roman"/>
          <w:b w:val="0"/>
        </w:rPr>
        <w:fldChar w:fldCharType="end"/>
      </w:r>
    </w:p>
    <w:p w:rsidR="00981406" w:rsidRPr="00C236B7" w:rsidRDefault="004A35D0" w:rsidP="00C236B7">
      <w:pPr>
        <w:spacing w:after="0"/>
        <w:ind w:firstLine="720"/>
        <w:rPr>
          <w:b w:val="0"/>
          <w:sz w:val="22"/>
        </w:rPr>
      </w:pPr>
      <w:proofErr w:type="gramStart"/>
      <w:r w:rsidRPr="00C236B7">
        <w:rPr>
          <w:b w:val="0"/>
          <w:sz w:val="22"/>
        </w:rPr>
        <w:t>Kemudian bagian ini juga memaparkan tentang pencobaan.</w:t>
      </w:r>
      <w:proofErr w:type="gramEnd"/>
      <w:r w:rsidRPr="00C236B7">
        <w:rPr>
          <w:b w:val="0"/>
          <w:sz w:val="22"/>
        </w:rPr>
        <w:t xml:space="preserve"> Pencobaan terkadang disama</w:t>
      </w:r>
      <w:r w:rsidR="00981406" w:rsidRPr="00C236B7">
        <w:rPr>
          <w:b w:val="0"/>
          <w:sz w:val="22"/>
        </w:rPr>
        <w:t>artikan dengan penderitaan, masalah, bahkan semua hal buruk yang terjadi, sehingga banyak orang ingin menghindarinya.</w:t>
      </w:r>
      <w:r w:rsidR="00C236B7" w:rsidRPr="00C236B7">
        <w:rPr>
          <w:rFonts w:cs="Times New Roman"/>
          <w:b w:val="0"/>
        </w:rPr>
        <w:fldChar w:fldCharType="begin"/>
      </w:r>
      <w:r w:rsidR="00C236B7" w:rsidRPr="00C236B7">
        <w:rPr>
          <w:rFonts w:cs="Times New Roman"/>
          <w:b w:val="0"/>
        </w:rPr>
        <w:instrText xml:space="preserve"> ADDIN ZOTERO_ITEM CSL_CITATION {"citationID":"cPdggEuH","properties":{"formattedCitation":"(Scheunemann, 2013, hlm. 37)","plainCitation":"(Scheunemann, 2013, hlm. 37)","noteIndex":0},"citationItems":[{"id":"hjUH26bf/okUoX5B8","uris":["http://zotero.org/users/7571528/items/R72B826F"],"uri":["http://zotero.org/users/7571528/items/R72B826F"],"itemData":{"id":1196,"type":"book","event-place":"Yogyakarta","publisher":"ANDI","publisher-place":"Yogyakarta","title":"Tafsiran Surat Yakobus Iman dan Perbuatan","author":[{"family":"Scheunemann","given":"Rainer"}],"issued":{"date-parts":[["2013"]]}},"locator":"37"}],"schema":"https://github.com/citation-style-language/schema/raw/master/csl-citation.json"}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(Scheunemann, 2013, hlm. 37)</w:t>
      </w:r>
      <w:r w:rsidR="00C236B7" w:rsidRPr="00C236B7">
        <w:rPr>
          <w:rFonts w:cs="Times New Roman"/>
          <w:b w:val="0"/>
        </w:rPr>
        <w:fldChar w:fldCharType="end"/>
      </w:r>
      <w:r w:rsidR="00981406" w:rsidRPr="00C236B7">
        <w:rPr>
          <w:b w:val="0"/>
          <w:sz w:val="22"/>
        </w:rPr>
        <w:t xml:space="preserve"> </w:t>
      </w:r>
      <w:proofErr w:type="gramStart"/>
      <w:r w:rsidR="00981406" w:rsidRPr="00C236B7">
        <w:rPr>
          <w:b w:val="0"/>
          <w:sz w:val="22"/>
        </w:rPr>
        <w:t>Pencobaan juga seringkali mendatangkan tekanan terhadap jiwa manusia yang tidak siap menerima persoalan atau masalah dalam hidupnya.</w:t>
      </w:r>
      <w:proofErr w:type="gramEnd"/>
      <w:r w:rsidR="00981406" w:rsidRPr="00C236B7">
        <w:rPr>
          <w:rStyle w:val="FootnoteReference"/>
          <w:b w:val="0"/>
          <w:sz w:val="22"/>
        </w:rPr>
        <w:footnoteReference w:id="3"/>
      </w:r>
      <w:r w:rsidR="00981406" w:rsidRPr="00C236B7">
        <w:rPr>
          <w:b w:val="0"/>
          <w:sz w:val="22"/>
        </w:rPr>
        <w:t xml:space="preserve"> </w:t>
      </w:r>
      <w:proofErr w:type="gramStart"/>
      <w:r w:rsidR="00981406" w:rsidRPr="00C236B7">
        <w:rPr>
          <w:b w:val="0"/>
          <w:sz w:val="22"/>
        </w:rPr>
        <w:t>Namun pada realitanya kehidupan manusia tidak dapat terhindar</w:t>
      </w:r>
      <w:r w:rsidR="00675D78" w:rsidRPr="00C236B7">
        <w:rPr>
          <w:b w:val="0"/>
          <w:sz w:val="22"/>
        </w:rPr>
        <w:t xml:space="preserve"> dari pencobaan </w:t>
      </w:r>
      <w:r w:rsidR="00981406" w:rsidRPr="00C236B7">
        <w:rPr>
          <w:b w:val="0"/>
          <w:sz w:val="22"/>
        </w:rPr>
        <w:t>dalam hidupnya.</w:t>
      </w:r>
      <w:proofErr w:type="gramEnd"/>
      <w:r w:rsidR="00981406" w:rsidRPr="00C236B7">
        <w:rPr>
          <w:b w:val="0"/>
          <w:sz w:val="22"/>
        </w:rPr>
        <w:t xml:space="preserve"> Oleh sebab itu, orang yang tidak siap menerima masalah dalam hidupnya akan mengalami depresi atau frustasi, dan manusia menjadi lupa akan kasih Allah dan menjauhkan diri dari Allah.</w:t>
      </w:r>
      <w:r w:rsidR="00C236B7" w:rsidRPr="00C236B7">
        <w:rPr>
          <w:rFonts w:cs="Times New Roman"/>
          <w:b w:val="0"/>
        </w:rPr>
        <w:fldChar w:fldCharType="begin"/>
      </w:r>
      <w:r w:rsidR="00C236B7" w:rsidRPr="00C236B7">
        <w:rPr>
          <w:rFonts w:cs="Times New Roman"/>
          <w:b w:val="0"/>
        </w:rPr>
        <w:instrText xml:space="preserve"> ADDIN ZOTERO_ITEM CSL_CITATION {"citationID":"lsCf5gmZ","properties":{"formattedCitation":"(Mulyono, t.t., hlm. 1)","plainCitation":"(Mulyono, t.t., hlm. 1)","noteIndex":0},"citationItems":[{"id":"hjUH26bf/mqoJxHXT","uris":["http://zotero.org/users/7571528/items/37QKAH53"],"uri":["http://zotero.org/users/7571528/items/37QKAH53"],"itemData":{"id":1199,"type":"article-journal","container-title":"Jurnal BMW-GO","title":"Integrasi Pelayanan Konseling dan Misi Kristen Suatu Upaya Pendekatan Davam Pelayanan","volume":"Vol. 1. No. 2","author":[{"family":"Mulyono","given":"Sri"}]},"locator":"1"}],"schema":"https://github.com/citation-style-language/schema/raw/master/csl-citation.json"}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(Mulyono, t.t., hlm. 1)</w:t>
      </w:r>
      <w:r w:rsidR="00C236B7" w:rsidRPr="00C236B7">
        <w:rPr>
          <w:rFonts w:cs="Times New Roman"/>
          <w:b w:val="0"/>
        </w:rPr>
        <w:fldChar w:fldCharType="end"/>
      </w:r>
      <w:r w:rsidR="00981406" w:rsidRPr="00C236B7">
        <w:rPr>
          <w:b w:val="0"/>
          <w:sz w:val="22"/>
        </w:rPr>
        <w:t xml:space="preserve"> </w:t>
      </w:r>
      <w:proofErr w:type="gramStart"/>
      <w:r w:rsidR="00981406" w:rsidRPr="00C236B7">
        <w:rPr>
          <w:b w:val="0"/>
          <w:sz w:val="22"/>
        </w:rPr>
        <w:t>Namun perlu di ketahui bahwa pencobaan seringkali</w:t>
      </w:r>
      <w:r w:rsidR="00675D78" w:rsidRPr="00C236B7">
        <w:rPr>
          <w:b w:val="0"/>
          <w:sz w:val="22"/>
        </w:rPr>
        <w:t xml:space="preserve"> dialami oleh</w:t>
      </w:r>
      <w:r w:rsidR="00981406" w:rsidRPr="00C236B7">
        <w:rPr>
          <w:b w:val="0"/>
          <w:sz w:val="22"/>
        </w:rPr>
        <w:t xml:space="preserve"> orang percaya.</w:t>
      </w:r>
      <w:proofErr w:type="gramEnd"/>
      <w:r w:rsidR="00981406" w:rsidRPr="00C236B7">
        <w:rPr>
          <w:b w:val="0"/>
          <w:sz w:val="22"/>
        </w:rPr>
        <w:t xml:space="preserve"> Pencobaan datang dari berbagai kemungkinan, bisa saja datang oleh karena keinginan sendiri (Yakobus 1:14), bisa juga datang dari Iblis, namu</w:t>
      </w:r>
      <w:r w:rsidRPr="00C236B7">
        <w:rPr>
          <w:b w:val="0"/>
          <w:sz w:val="22"/>
        </w:rPr>
        <w:t>n semua itu terjadi atas seizin</w:t>
      </w:r>
      <w:r w:rsidR="00981406" w:rsidRPr="00C236B7">
        <w:rPr>
          <w:b w:val="0"/>
          <w:sz w:val="22"/>
        </w:rPr>
        <w:t xml:space="preserve"> dari Allah seperti yang terjadi pada Ayub.</w:t>
      </w:r>
      <w:r w:rsidR="00C236B7" w:rsidRPr="00C236B7">
        <w:rPr>
          <w:rFonts w:cs="Times New Roman"/>
          <w:b w:val="0"/>
        </w:rPr>
        <w:fldChar w:fldCharType="begin"/>
      </w:r>
      <w:r w:rsidR="00C236B7" w:rsidRPr="00C236B7">
        <w:rPr>
          <w:rFonts w:cs="Times New Roman"/>
          <w:b w:val="0"/>
        </w:rPr>
        <w:instrText xml:space="preserve"> ADDIN ZOTERO_ITEM CSL_CITATION {"citationID":"CtmvXjS3","properties":{"formattedCitation":"(Maiaweng, 2019, hlm. 34)","plainCitation":"(Maiaweng, 2019, hlm. 34)","noteIndex":0},"citationItems":[{"id":"hjUH26bf/pTaCcb73","uris":["http://zotero.org/users/7571528/items/4WEBNBJU"],"uri":["http://zotero.org/users/7571528/items/4WEBNBJU"],"itemData":{"id":1201,"type":"article-journal","container-title":"Repository Skripsi Online","issue":"1","page":"32–40","source":"Google Scholar","title":"Kajian Biblika Tentang Pencobaan Menurut Yakobus 1: 1-18 Dan Implikasinya Dalam Kehidupan Orang Percaya","title-short":"Kajian Biblika Tentang Pencobaan Menurut Yakobus 1","volume":"1","author":[{"family":"Maiaweng","given":"Peniel CD"}],"issued":{"date-parts":[["2019"]]}},"locator":"34"}],"schema":"https://github.com/citation-style-language/schema/raw/master/csl-citation.json"}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(Maiaweng, 2019, hlm. 34)</w:t>
      </w:r>
      <w:r w:rsidR="00C236B7" w:rsidRPr="00C236B7">
        <w:rPr>
          <w:rFonts w:cs="Times New Roman"/>
          <w:b w:val="0"/>
        </w:rPr>
        <w:fldChar w:fldCharType="end"/>
      </w:r>
      <w:r w:rsidR="003F1B36" w:rsidRPr="00C236B7">
        <w:rPr>
          <w:b w:val="0"/>
          <w:sz w:val="22"/>
        </w:rPr>
        <w:t xml:space="preserve"> </w:t>
      </w:r>
      <w:proofErr w:type="gramStart"/>
      <w:r w:rsidR="00675D78" w:rsidRPr="00C236B7">
        <w:rPr>
          <w:b w:val="0"/>
          <w:sz w:val="22"/>
        </w:rPr>
        <w:t>Namun yang pasti, p</w:t>
      </w:r>
      <w:r w:rsidR="003F1B36" w:rsidRPr="00C236B7">
        <w:rPr>
          <w:b w:val="0"/>
          <w:sz w:val="22"/>
        </w:rPr>
        <w:t>encobaan itu bersumber dari Iblis dan diri sendiri dan bertujuan untuk menjatuhkan.</w:t>
      </w:r>
      <w:proofErr w:type="gramEnd"/>
      <w:r w:rsidR="003F1B36" w:rsidRPr="00C236B7">
        <w:rPr>
          <w:b w:val="0"/>
          <w:sz w:val="22"/>
        </w:rPr>
        <w:t xml:space="preserve"> </w:t>
      </w:r>
      <w:proofErr w:type="gramStart"/>
      <w:r w:rsidR="003F1B36" w:rsidRPr="00C236B7">
        <w:rPr>
          <w:b w:val="0"/>
          <w:sz w:val="22"/>
        </w:rPr>
        <w:t>Berbeda dengan ujian, yang mana ujian berasal dari Allah dan bertujuan untuk membangun.</w:t>
      </w:r>
      <w:proofErr w:type="gramEnd"/>
    </w:p>
    <w:p w:rsidR="00981406" w:rsidRPr="00C236B7" w:rsidRDefault="00981406" w:rsidP="00C236B7">
      <w:pPr>
        <w:spacing w:after="0"/>
        <w:ind w:left="720"/>
        <w:rPr>
          <w:b w:val="0"/>
          <w:sz w:val="22"/>
        </w:rPr>
      </w:pPr>
    </w:p>
    <w:p w:rsidR="00CD409F" w:rsidRPr="00C236B7" w:rsidRDefault="00CA3670" w:rsidP="00C236B7">
      <w:pPr>
        <w:spacing w:after="0"/>
        <w:rPr>
          <w:sz w:val="22"/>
        </w:rPr>
      </w:pPr>
      <w:r w:rsidRPr="00C236B7">
        <w:rPr>
          <w:sz w:val="22"/>
        </w:rPr>
        <w:t>Tujuan Penganiayaan</w:t>
      </w:r>
    </w:p>
    <w:p w:rsidR="00A84E6F" w:rsidRPr="00C236B7" w:rsidRDefault="001E2D0C" w:rsidP="00C236B7">
      <w:pPr>
        <w:spacing w:after="0"/>
        <w:ind w:firstLine="720"/>
        <w:rPr>
          <w:rFonts w:cs="Times New Roman"/>
          <w:b w:val="0"/>
          <w:sz w:val="22"/>
        </w:rPr>
      </w:pPr>
      <w:proofErr w:type="gramStart"/>
      <w:r w:rsidRPr="00C236B7">
        <w:rPr>
          <w:b w:val="0"/>
          <w:sz w:val="22"/>
        </w:rPr>
        <w:t>Meskipun penganiayaan yang dialami oleh orang percaya terlihat negatif dan buruk, namun dibalik itu semua, ada tujuan yang baik.</w:t>
      </w:r>
      <w:proofErr w:type="gramEnd"/>
      <w:r w:rsidRPr="00C236B7">
        <w:rPr>
          <w:b w:val="0"/>
          <w:sz w:val="22"/>
        </w:rPr>
        <w:t xml:space="preserve"> </w:t>
      </w:r>
      <w:proofErr w:type="gramStart"/>
      <w:r w:rsidR="00A84E6F" w:rsidRPr="00C236B7">
        <w:rPr>
          <w:b w:val="0"/>
          <w:sz w:val="22"/>
        </w:rPr>
        <w:t xml:space="preserve">Tujuan penganiayaan adalah untuk mendewasakan orang percaya secara rohani, </w:t>
      </w:r>
      <w:r w:rsidRPr="00C236B7">
        <w:rPr>
          <w:b w:val="0"/>
          <w:sz w:val="22"/>
        </w:rPr>
        <w:t>u</w:t>
      </w:r>
      <w:r w:rsidR="00A84E6F" w:rsidRPr="00C236B7">
        <w:rPr>
          <w:b w:val="0"/>
          <w:sz w:val="22"/>
        </w:rPr>
        <w:t>ntuk kemuliaan Allah, u</w:t>
      </w:r>
      <w:r w:rsidRPr="00C236B7">
        <w:rPr>
          <w:b w:val="0"/>
          <w:sz w:val="22"/>
        </w:rPr>
        <w:t>ntuk kesatuan tubuh Ki</w:t>
      </w:r>
      <w:r w:rsidR="00A84E6F" w:rsidRPr="00C236B7">
        <w:rPr>
          <w:b w:val="0"/>
          <w:sz w:val="22"/>
        </w:rPr>
        <w:t>stus, untuk gereja semakin kokoh dalam Kristus</w:t>
      </w:r>
      <w:r w:rsidRPr="00C236B7">
        <w:rPr>
          <w:b w:val="0"/>
          <w:sz w:val="22"/>
        </w:rPr>
        <w:t>.</w:t>
      </w:r>
      <w:proofErr w:type="gramEnd"/>
      <w:r w:rsidRPr="00C236B7">
        <w:rPr>
          <w:b w:val="0"/>
          <w:sz w:val="22"/>
        </w:rPr>
        <w:t xml:space="preserve"> </w:t>
      </w:r>
      <w:proofErr w:type="gramStart"/>
      <w:r w:rsidRPr="00C236B7">
        <w:rPr>
          <w:b w:val="0"/>
          <w:sz w:val="22"/>
        </w:rPr>
        <w:t xml:space="preserve">Melalui penagniayaan, orang percaya </w:t>
      </w:r>
      <w:r w:rsidRPr="00C236B7">
        <w:rPr>
          <w:b w:val="0"/>
          <w:sz w:val="22"/>
        </w:rPr>
        <w:lastRenderedPageBreak/>
        <w:t>didorong untuk semakin dekat dengan Tuhan dan semakin peduli terhadap sesama.</w:t>
      </w:r>
      <w:proofErr w:type="gramEnd"/>
      <w:r w:rsidRPr="00C236B7">
        <w:rPr>
          <w:b w:val="0"/>
          <w:sz w:val="22"/>
        </w:rPr>
        <w:t xml:space="preserve"> Oleh karena tindakan tersebut, naman Allah dimuliakan.</w:t>
      </w:r>
      <w:r w:rsidR="00D95594" w:rsidRPr="00C236B7">
        <w:rPr>
          <w:rStyle w:val="FootnoteReference"/>
          <w:b w:val="0"/>
          <w:sz w:val="22"/>
        </w:rPr>
        <w:t xml:space="preserve"> </w:t>
      </w:r>
      <w:r w:rsidR="00C236B7" w:rsidRPr="00C236B7">
        <w:rPr>
          <w:rFonts w:cs="Times New Roman"/>
          <w:b w:val="0"/>
        </w:rPr>
        <w:fldChar w:fldCharType="begin"/>
      </w:r>
      <w:r w:rsidR="00C236B7" w:rsidRPr="00C236B7">
        <w:rPr>
          <w:rFonts w:cs="Times New Roman"/>
          <w:b w:val="0"/>
        </w:rPr>
        <w:instrText xml:space="preserve"> ADDIN ZOTERO_ITEM CSL_CITATION {"citationID":"BWccEWU1","properties":{"formattedCitation":"(Silalahi, 2019b, hlm. 1)","plainCitation":"(Silalahi, 2019b, hlm. 1)","noteIndex":0},"citationItems":[{"id":"hjUH26bf/61T329q2","uris":["http://zotero.org/users/7571528/items/Z2F4PS5L"],"uri":["http://zotero.org/users/7571528/items/Z2F4PS5L"],"itemData":{"id":1174,"type":"article-journal","abstract":"This article discusses the persecution of believers based on the Gospel of Matthew 10: 16-33. As the Lord Jesus has been persecuted, so believers as followers of Christ will be persecuted. Persecution of believers is an example from their Lord, namely Christ who was first persecuted by the evil one and his followers. Throughout the history of Christianity it has been proven that believers often experience obstacles and suffering in carrying out their worship. For believers the persecution is not a defeat or even punishment, but a victory. The inhibition and suffering experienced by believers is certainly known by God. God has such a wonderful purpose that he allows the persecution of His children. The purpose is for the glory of Christ to mature believers spiritually, to create the unity of the body of Christ, the church is growing, and evangelism is growing to win souls for the glory of His name.\n\nAbstrak\nArtikel ini membahas tentang penganiayaan terhadap orang percaya berdasarkan Injil Matius 10:16-33. Sebagimanana Tuhan Yesus telah dianiaya, demikian juga orang-orang percaya sebagai pengikut Kristus akan dianiaya. Penganiayaan terhadap orang percaya merupakan suatu teladan dari Tuhannya, yaitu Kristus yang terlebih dahulu dianaiaya oleh si jahat beserta orang-orang yang menjadi pengikutnya. Di sepanjang sejarah kekristenan terbukti bahwa orang-orang percaya sering mengalami penghambatan serta penderitaan dalam menjalankan ibadahnya. Bagi orang percaya, penganiayaan bukanlah merupakan suatu kekalahan atau bahkan hukuman, melainkan kemenangan. Penghambatan dan penderitaan yang dialami oleh orang percaya tentu diketahui oleh Allah. Allah mempunyai maksud yang indah sehingga ia mengijinkan terjadinya penganiayaan terhadap anak-anak-Nya. Tujuan itu adalah untuk kemuliaan Kristus yang mendewasakan orang-orang percaya dalam rohani, mencipakan kesatuan tubuh Kristus, gereja semakin bertumbuh, serta penginjilan yang semakin berkembang untuk memenangkan jiwa bagi kemuliaan nama-Nya.","container-title":"Voice of HAMI: Jurnal Teologi dan Pendidikan Agama Kristen","issue":"1","language":"en-US","note":"number: 1","page":"1-14","source":"stthami.ac.id","title":"Konsep Penganiayaan dalam Injil Matius 10:16-33 dan Relevansinya bagi Orang Percaya pada Masa Kini","title-short":"Konsep Penganiayaan dalam Injil Matius 10","volume":"2","author":[{"family":"Silalahi","given":"Junior Natan"}],"issued":{"date-parts":[["2019",10,22]]}},"locator":"1"}],"schema":"https://github.com/citation-style-language/schema/raw/master/csl-citation.json"}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(Silalahi, 2019b, hlm. 1)</w:t>
      </w:r>
      <w:r w:rsidR="00C236B7" w:rsidRPr="00C236B7">
        <w:rPr>
          <w:rFonts w:cs="Times New Roman"/>
          <w:b w:val="0"/>
        </w:rPr>
        <w:fldChar w:fldCharType="end"/>
      </w:r>
      <w:r w:rsidR="00D95594" w:rsidRPr="00C236B7">
        <w:rPr>
          <w:b w:val="0"/>
          <w:sz w:val="22"/>
        </w:rPr>
        <w:t xml:space="preserve"> </w:t>
      </w:r>
      <w:proofErr w:type="gramStart"/>
      <w:r w:rsidRPr="00C236B7">
        <w:rPr>
          <w:b w:val="0"/>
          <w:sz w:val="22"/>
        </w:rPr>
        <w:t xml:space="preserve">Namun perlu diketahui bahwa </w:t>
      </w:r>
      <w:r w:rsidR="00D95594" w:rsidRPr="00C236B7">
        <w:rPr>
          <w:b w:val="0"/>
          <w:sz w:val="22"/>
        </w:rPr>
        <w:t>penganiayaan yang dialami oleh orang percaya tidak melebihi kekuatannya dan Allah pasti menyediakan jalan keluar baginya (1 Kor. 10:13).</w:t>
      </w:r>
      <w:proofErr w:type="gramEnd"/>
      <w:r w:rsidR="00D95594" w:rsidRPr="00C236B7">
        <w:rPr>
          <w:b w:val="0"/>
          <w:sz w:val="22"/>
        </w:rPr>
        <w:t xml:space="preserve"> Selain itu, penganiayaan juga sebagai cara</w:t>
      </w:r>
      <w:r w:rsidR="00A84E6F" w:rsidRPr="00C236B7">
        <w:rPr>
          <w:b w:val="0"/>
          <w:sz w:val="22"/>
        </w:rPr>
        <w:t xml:space="preserve"> berkembangnya penginjilan di berbaga</w:t>
      </w:r>
      <w:r w:rsidR="00D95594" w:rsidRPr="00C236B7">
        <w:rPr>
          <w:b w:val="0"/>
          <w:sz w:val="22"/>
        </w:rPr>
        <w:t>i tempat untuk memenangkan jiwa, d</w:t>
      </w:r>
      <w:r w:rsidR="00A84E6F" w:rsidRPr="00C236B7">
        <w:rPr>
          <w:b w:val="0"/>
          <w:sz w:val="22"/>
        </w:rPr>
        <w:t>an bukan untuk mencari kemuliaan untuk diri sendiri, tetapi untuk memberitakan Injil kepada orang-orang yang belum percaya.</w:t>
      </w:r>
      <w:r w:rsidR="00C236B7" w:rsidRPr="00C236B7">
        <w:rPr>
          <w:rFonts w:cs="Times New Roman"/>
          <w:b w:val="0"/>
        </w:rPr>
        <w:fldChar w:fldCharType="begin"/>
      </w:r>
      <w:r w:rsidR="00C236B7" w:rsidRPr="00C236B7">
        <w:rPr>
          <w:rFonts w:cs="Times New Roman"/>
          <w:b w:val="0"/>
        </w:rPr>
        <w:instrText xml:space="preserve"> ADDIN ZOTERO_ITEM CSL_CITATION {"citationID":"LDsY2WEO","properties":{"formattedCitation":"(Garcia, 2002, hlm. 230)","plainCitation":"(Garcia, 2002, hlm. 230)","noteIndex":0},"citationItems":[{"id":"hjUH26bf/Px40QdHV","uris":["http://zotero.org/users/7571528/items/PWB4IF69"],"uri":["http://zotero.org/users/7571528/items/PWB4IF69"],"itemData":{"id":1211,"type":"article-journal","container-title":"Veritas : Jurnal Teologi dan Pelayanan","title":"Penderitaan dan Kesaksian: Sebuah Perspektif Misiologis dari 1 Petrus","volume":"Vol. 3, No. 2","author":[{"family":"Garcia","given":"H. B."}],"issued":{"date-parts":[["2002"]],"season":"Oktober"}},"locator":"230"}],"schema":"https://github.com/citation-style-language/schema/raw/master/csl-citation.json"}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(Garcia, 2002, hlm. 230)</w:t>
      </w:r>
      <w:r w:rsidR="00C236B7" w:rsidRPr="00C236B7">
        <w:rPr>
          <w:rFonts w:cs="Times New Roman"/>
          <w:b w:val="0"/>
        </w:rPr>
        <w:fldChar w:fldCharType="end"/>
      </w:r>
      <w:r w:rsidR="00A84E6F" w:rsidRPr="00C236B7">
        <w:rPr>
          <w:rFonts w:cs="Times New Roman"/>
          <w:b w:val="0"/>
          <w:sz w:val="22"/>
        </w:rPr>
        <w:t xml:space="preserve"> </w:t>
      </w:r>
      <w:proofErr w:type="gramStart"/>
      <w:r w:rsidR="00D95594" w:rsidRPr="00C236B7">
        <w:rPr>
          <w:rFonts w:cs="Times New Roman"/>
          <w:b w:val="0"/>
          <w:sz w:val="22"/>
        </w:rPr>
        <w:t>Salah satu bukti nyata ialah jemaat mula-mula yang telah menunjukkan hal tersebut</w:t>
      </w:r>
      <w:r w:rsidR="00820B5C" w:rsidRPr="00C236B7">
        <w:rPr>
          <w:rFonts w:cs="Times New Roman"/>
          <w:b w:val="0"/>
          <w:sz w:val="22"/>
        </w:rPr>
        <w:t>.</w:t>
      </w:r>
      <w:proofErr w:type="gramEnd"/>
    </w:p>
    <w:p w:rsidR="00A84E6F" w:rsidRPr="00C236B7" w:rsidRDefault="00A84E6F" w:rsidP="00C236B7">
      <w:pPr>
        <w:spacing w:after="0"/>
        <w:ind w:firstLine="720"/>
        <w:rPr>
          <w:rFonts w:cs="Times New Roman"/>
          <w:sz w:val="22"/>
        </w:rPr>
      </w:pPr>
    </w:p>
    <w:p w:rsidR="00CD409F" w:rsidRPr="00C236B7" w:rsidRDefault="00733264" w:rsidP="00C236B7">
      <w:pPr>
        <w:spacing w:after="0"/>
        <w:rPr>
          <w:sz w:val="22"/>
        </w:rPr>
      </w:pPr>
      <w:r w:rsidRPr="00C236B7">
        <w:rPr>
          <w:sz w:val="22"/>
        </w:rPr>
        <w:t>Bentuk-Bentuk Penganiayaan</w:t>
      </w:r>
    </w:p>
    <w:p w:rsidR="00A84E6F" w:rsidRPr="00C236B7" w:rsidRDefault="00A84E6F" w:rsidP="00C236B7">
      <w:pPr>
        <w:spacing w:after="0"/>
        <w:ind w:firstLine="720"/>
        <w:rPr>
          <w:b w:val="0"/>
          <w:sz w:val="22"/>
        </w:rPr>
      </w:pPr>
      <w:proofErr w:type="gramStart"/>
      <w:r w:rsidRPr="00C236B7">
        <w:rPr>
          <w:b w:val="0"/>
          <w:sz w:val="22"/>
        </w:rPr>
        <w:t>Pada masa pemerintahan Kaisar Nero, ajaran Kristen diterima oleh bangsa Romawi.</w:t>
      </w:r>
      <w:proofErr w:type="gramEnd"/>
      <w:r w:rsidRPr="00C236B7">
        <w:rPr>
          <w:b w:val="0"/>
          <w:sz w:val="22"/>
        </w:rPr>
        <w:t xml:space="preserve"> </w:t>
      </w:r>
      <w:proofErr w:type="gramStart"/>
      <w:r w:rsidRPr="00C236B7">
        <w:rPr>
          <w:b w:val="0"/>
          <w:sz w:val="22"/>
        </w:rPr>
        <w:t>Tetapi karena ajaran Kristen berkembang dengan begitu cepat, maka pemerintahan Romawi mulai khawatir dan menolak ajaran Kristen.</w:t>
      </w:r>
      <w:proofErr w:type="gramEnd"/>
      <w:r w:rsidRPr="00C236B7">
        <w:rPr>
          <w:b w:val="0"/>
          <w:sz w:val="22"/>
        </w:rPr>
        <w:t xml:space="preserve"> </w:t>
      </w:r>
      <w:proofErr w:type="gramStart"/>
      <w:r w:rsidRPr="00C236B7">
        <w:rPr>
          <w:b w:val="0"/>
          <w:sz w:val="22"/>
        </w:rPr>
        <w:t xml:space="preserve">Dari situlah mulai timbul perbantaian kepada orang-orang percaya di </w:t>
      </w:r>
      <w:r w:rsidR="00C51007" w:rsidRPr="00C236B7">
        <w:rPr>
          <w:b w:val="0"/>
          <w:sz w:val="22"/>
        </w:rPr>
        <w:t>Roma.</w:t>
      </w:r>
      <w:proofErr w:type="gramEnd"/>
      <w:r w:rsidR="00C51007" w:rsidRPr="00C236B7">
        <w:rPr>
          <w:b w:val="0"/>
          <w:sz w:val="22"/>
        </w:rPr>
        <w:t xml:space="preserve"> </w:t>
      </w:r>
      <w:proofErr w:type="gramStart"/>
      <w:r w:rsidR="00C51007" w:rsidRPr="00C236B7">
        <w:rPr>
          <w:b w:val="0"/>
          <w:sz w:val="22"/>
        </w:rPr>
        <w:t>Orang percaya disiksa, dibunuh, dan di</w:t>
      </w:r>
      <w:r w:rsidRPr="00C236B7">
        <w:rPr>
          <w:b w:val="0"/>
          <w:sz w:val="22"/>
        </w:rPr>
        <w:t>jadikan umpan singa di arena sirkus dan di lihat oleh semua orang.</w:t>
      </w:r>
      <w:proofErr w:type="gramEnd"/>
      <w:r w:rsidRPr="00C236B7">
        <w:rPr>
          <w:b w:val="0"/>
          <w:sz w:val="22"/>
        </w:rPr>
        <w:t xml:space="preserve"> </w:t>
      </w:r>
      <w:proofErr w:type="gramStart"/>
      <w:r w:rsidRPr="00C236B7">
        <w:rPr>
          <w:b w:val="0"/>
          <w:sz w:val="22"/>
        </w:rPr>
        <w:t>Pada saat itulah penganiayaan terhadap orang percaya semakin berat.</w:t>
      </w:r>
      <w:proofErr w:type="gramEnd"/>
      <w:r w:rsidRPr="00C236B7">
        <w:rPr>
          <w:b w:val="0"/>
          <w:sz w:val="22"/>
        </w:rPr>
        <w:t xml:space="preserve"> </w:t>
      </w:r>
      <w:proofErr w:type="gramStart"/>
      <w:r w:rsidRPr="00C236B7">
        <w:rPr>
          <w:b w:val="0"/>
          <w:sz w:val="22"/>
        </w:rPr>
        <w:t>Bentuk penganiayaan pun bermacam-macam, sebagian orang percaya di jahit dengan kulit Anjing yang yang ganas sehingga disobek-sobek.</w:t>
      </w:r>
      <w:proofErr w:type="gramEnd"/>
      <w:r w:rsidRPr="00C236B7">
        <w:rPr>
          <w:b w:val="0"/>
          <w:sz w:val="22"/>
        </w:rPr>
        <w:t xml:space="preserve"> Baju orang percaya diikat dengan lilin, kemudian digantung di kebun Nero lalu dinyalakan </w:t>
      </w:r>
      <w:proofErr w:type="gramStart"/>
      <w:r w:rsidRPr="00C236B7">
        <w:rPr>
          <w:b w:val="0"/>
          <w:sz w:val="22"/>
        </w:rPr>
        <w:t>api</w:t>
      </w:r>
      <w:proofErr w:type="gramEnd"/>
      <w:r w:rsidRPr="00C236B7">
        <w:rPr>
          <w:b w:val="0"/>
          <w:sz w:val="22"/>
        </w:rPr>
        <w:t xml:space="preserve"> sebagai penerang dalam pesta yang diadakan oleh Nero. </w:t>
      </w:r>
      <w:proofErr w:type="gramStart"/>
      <w:r w:rsidRPr="00C236B7">
        <w:rPr>
          <w:b w:val="0"/>
          <w:sz w:val="22"/>
        </w:rPr>
        <w:t>Penganiayaan ini juga terus berkelanjutan hingga berabad-abad setevah masa pemerintahan Nero dan di lanjutkan oleh penerusnya.</w:t>
      </w:r>
      <w:proofErr w:type="gramEnd"/>
      <w:r w:rsidRPr="00C236B7">
        <w:rPr>
          <w:b w:val="0"/>
          <w:sz w:val="22"/>
        </w:rPr>
        <w:t xml:space="preserve"> </w:t>
      </w:r>
      <w:proofErr w:type="gramStart"/>
      <w:r w:rsidRPr="00C236B7">
        <w:rPr>
          <w:b w:val="0"/>
          <w:sz w:val="22"/>
        </w:rPr>
        <w:t>Namun semua itu menjadi bukti bahwa orang percaya turut menderita seperti yang telah dialami oleh Yesus Kristus sewaktu masih di dunia.</w:t>
      </w:r>
      <w:proofErr w:type="gramEnd"/>
      <w:r w:rsidRPr="00C236B7">
        <w:rPr>
          <w:b w:val="0"/>
          <w:sz w:val="22"/>
        </w:rPr>
        <w:t xml:space="preserve"> </w:t>
      </w:r>
      <w:proofErr w:type="gramStart"/>
      <w:r w:rsidRPr="00C236B7">
        <w:rPr>
          <w:b w:val="0"/>
          <w:sz w:val="22"/>
        </w:rPr>
        <w:t>Penderitaan juga merupakan hak istimewa yang di alami oleh orang percaya dengan penuh keberanian.</w:t>
      </w:r>
      <w:proofErr w:type="gramEnd"/>
      <w:r w:rsidRPr="00C236B7">
        <w:rPr>
          <w:rStyle w:val="FootnoteReference"/>
          <w:b w:val="0"/>
          <w:sz w:val="22"/>
        </w:rPr>
        <w:footnoteReference w:id="4"/>
      </w:r>
    </w:p>
    <w:p w:rsidR="00A84E6F" w:rsidRPr="00C236B7" w:rsidRDefault="00A84E6F" w:rsidP="00C236B7">
      <w:pPr>
        <w:spacing w:after="0"/>
        <w:ind w:firstLine="720"/>
        <w:rPr>
          <w:b w:val="0"/>
          <w:sz w:val="22"/>
        </w:rPr>
      </w:pPr>
    </w:p>
    <w:p w:rsidR="00CD409F" w:rsidRPr="00C236B7" w:rsidRDefault="00733264" w:rsidP="00C236B7">
      <w:pPr>
        <w:spacing w:after="0"/>
        <w:rPr>
          <w:sz w:val="22"/>
        </w:rPr>
      </w:pPr>
      <w:r w:rsidRPr="00C236B7">
        <w:rPr>
          <w:sz w:val="22"/>
        </w:rPr>
        <w:t>Sebab Penganiayaan</w:t>
      </w:r>
    </w:p>
    <w:p w:rsidR="009F1546" w:rsidRPr="00C236B7" w:rsidRDefault="009F1546" w:rsidP="00C236B7">
      <w:pPr>
        <w:spacing w:after="0"/>
        <w:ind w:firstLine="720"/>
        <w:rPr>
          <w:b w:val="0"/>
          <w:sz w:val="22"/>
        </w:rPr>
      </w:pPr>
      <w:proofErr w:type="gramStart"/>
      <w:r w:rsidRPr="00C236B7">
        <w:rPr>
          <w:b w:val="0"/>
          <w:sz w:val="22"/>
        </w:rPr>
        <w:t>Orang percaya di panggil untuk menjadi saksi Kristus.</w:t>
      </w:r>
      <w:proofErr w:type="gramEnd"/>
      <w:r w:rsidRPr="00C236B7">
        <w:rPr>
          <w:b w:val="0"/>
          <w:sz w:val="22"/>
        </w:rPr>
        <w:t xml:space="preserve"> </w:t>
      </w:r>
      <w:proofErr w:type="gramStart"/>
      <w:r w:rsidRPr="00C236B7">
        <w:rPr>
          <w:b w:val="0"/>
          <w:sz w:val="22"/>
        </w:rPr>
        <w:t>Tugas dari orang percaya adalah memberitakan Injil Kristus kepada orang yang belum percaya.</w:t>
      </w:r>
      <w:proofErr w:type="gramEnd"/>
      <w:r w:rsidRPr="00C236B7">
        <w:rPr>
          <w:b w:val="0"/>
          <w:sz w:val="22"/>
        </w:rPr>
        <w:t xml:space="preserve"> </w:t>
      </w:r>
      <w:proofErr w:type="gramStart"/>
      <w:r w:rsidRPr="00C236B7">
        <w:rPr>
          <w:b w:val="0"/>
          <w:sz w:val="22"/>
        </w:rPr>
        <w:t>Oleh karena orang percaya adalah anggota tubuh Kristus, maka tugas ini harus dilaksanakan oleh setiap orang percaya.</w:t>
      </w:r>
      <w:proofErr w:type="gramEnd"/>
      <w:r w:rsidRPr="00C236B7">
        <w:rPr>
          <w:b w:val="0"/>
          <w:sz w:val="22"/>
        </w:rPr>
        <w:t xml:space="preserve"> </w:t>
      </w:r>
      <w:proofErr w:type="gramStart"/>
      <w:r w:rsidRPr="00C236B7">
        <w:rPr>
          <w:b w:val="0"/>
          <w:sz w:val="22"/>
        </w:rPr>
        <w:t>Stefanus adalah seorang Kristen yang mati syaid karena memberitakan Injil.</w:t>
      </w:r>
      <w:proofErr w:type="gramEnd"/>
      <w:r w:rsidRPr="00C236B7">
        <w:rPr>
          <w:b w:val="0"/>
          <w:sz w:val="22"/>
        </w:rPr>
        <w:t xml:space="preserve"> </w:t>
      </w:r>
      <w:proofErr w:type="gramStart"/>
      <w:r w:rsidRPr="00C236B7">
        <w:rPr>
          <w:b w:val="0"/>
          <w:sz w:val="22"/>
        </w:rPr>
        <w:t>Hal ini menjadi dasar pemberitaan Injil pada masa kini kepada orang yang belum percaya.</w:t>
      </w:r>
      <w:proofErr w:type="gramEnd"/>
      <w:r w:rsidRPr="00C236B7">
        <w:rPr>
          <w:b w:val="0"/>
          <w:sz w:val="22"/>
        </w:rPr>
        <w:t xml:space="preserve"> </w:t>
      </w:r>
      <w:proofErr w:type="gramStart"/>
      <w:r w:rsidRPr="00C236B7">
        <w:rPr>
          <w:b w:val="0"/>
          <w:sz w:val="22"/>
        </w:rPr>
        <w:t>Berkelanjutan dari kejadian tersebut, aksi penindasan dan penganiayaan mulai terjadi di berbagai tempat, di mana ada orang percaya.</w:t>
      </w:r>
      <w:proofErr w:type="gramEnd"/>
      <w:r w:rsidRPr="00C236B7">
        <w:rPr>
          <w:b w:val="0"/>
          <w:sz w:val="22"/>
        </w:rPr>
        <w:t xml:space="preserve"> </w:t>
      </w:r>
      <w:proofErr w:type="gramStart"/>
      <w:r w:rsidRPr="00C236B7">
        <w:rPr>
          <w:b w:val="0"/>
          <w:sz w:val="22"/>
        </w:rPr>
        <w:lastRenderedPageBreak/>
        <w:t>Namun hal itu tidak mengurangi semangat orang percaya untuk terus memberitakan Injil hingga pada saat ini.</w:t>
      </w:r>
      <w:proofErr w:type="gramEnd"/>
      <w:r w:rsidRPr="00C236B7">
        <w:rPr>
          <w:b w:val="0"/>
          <w:sz w:val="22"/>
        </w:rPr>
        <w:t xml:space="preserve"> Orang-orang percaya yang menyebar di berbagai tempat tetap giat dalam memberitakan kabar keselamatan tersebut, hingga pada kota Antiokhia Injil begitu berkembang dengan pesat dalam jangka waktu dekat.</w:t>
      </w:r>
      <w:r w:rsidR="00C236B7" w:rsidRPr="00C236B7">
        <w:rPr>
          <w:rFonts w:cs="Times New Roman"/>
          <w:b w:val="0"/>
        </w:rPr>
        <w:fldChar w:fldCharType="begin"/>
      </w:r>
      <w:r w:rsidR="00C236B7" w:rsidRPr="00C236B7">
        <w:rPr>
          <w:rFonts w:cs="Times New Roman"/>
          <w:b w:val="0"/>
        </w:rPr>
        <w:instrText xml:space="preserve"> ADDIN ZOTERO_ITEM CSL_CITATION {"citationID":"P9W7pmCX","properties":{"formattedCitation":"(Silalahi, 2019b, hlm. 11)","plainCitation":"(Silalahi, 2019b, hlm. 11)","noteIndex":0},"citationItems":[{"id":"hjUH26bf/61T329q2","uris":["http://zotero.org/users/7571528/items/Z2F4PS5L"],"uri":["http://zotero.org/users/7571528/items/Z2F4PS5L"],"itemData":{"id":1174,"type":"article-journal","abstract":"This article discusses the persecution of believers based on the Gospel of Matthew 10: 16-33. As the Lord Jesus has been persecuted, so believers as followers of Christ will be persecuted. Persecution of believers is an example from their Lord, namely Christ who was first persecuted by the evil one and his followers. Throughout the history of Christianity it has been proven that believers often experience obstacles and suffering in carrying out their worship. For believers the persecution is not a defeat or even punishment, but a victory. The inhibition and suffering experienced by believers is certainly known by God. God has such a wonderful purpose that he allows the persecution of His children. The purpose is for the glory of Christ to mature believers spiritually, to create the unity of the body of Christ, the church is growing, and evangelism is growing to win souls for the glory of His name.\n\nAbstrak\nArtikel ini membahas tentang penganiayaan terhadap orang percaya berdasarkan Injil Matius 10:16-33. Sebagimanana Tuhan Yesus telah dianiaya, demikian juga orang-orang percaya sebagai pengikut Kristus akan dianiaya. Penganiayaan terhadap orang percaya merupakan suatu teladan dari Tuhannya, yaitu Kristus yang terlebih dahulu dianaiaya oleh si jahat beserta orang-orang yang menjadi pengikutnya. Di sepanjang sejarah kekristenan terbukti bahwa orang-orang percaya sering mengalami penghambatan serta penderitaan dalam menjalankan ibadahnya. Bagi orang percaya, penganiayaan bukanlah merupakan suatu kekalahan atau bahkan hukuman, melainkan kemenangan. Penghambatan dan penderitaan yang dialami oleh orang percaya tentu diketahui oleh Allah. Allah mempunyai maksud yang indah sehingga ia mengijinkan terjadinya penganiayaan terhadap anak-anak-Nya. Tujuan itu adalah untuk kemuliaan Kristus yang mendewasakan orang-orang percaya dalam rohani, mencipakan kesatuan tubuh Kristus, gereja semakin bertumbuh, serta penginjilan yang semakin berkembang untuk memenangkan jiwa bagi kemuliaan nama-Nya.","container-title":"Voice of HAMI: Jurnal Teologi dan Pendidikan Agama Kristen","issue":"1","language":"en-US","note":"number: 1","page":"1-14","source":"stthami.ac.id","title":"Konsep Penganiayaan dalam Injil Matius 10:16-33 dan Relevansinya bagi Orang Percaya pada Masa Kini","title-short":"Konsep Penganiayaan dalam Injil Matius 10","volume":"2","author":[{"family":"Silalahi","given":"Junior Natan"}],"issued":{"date-parts":[["2019",10,22]]}},"locator":"11"}],"schema":"https://github.com/citation-style-language/schema/raw/master/csl-citation.json"}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(Silalahi, 2019b, hlm. 11)</w:t>
      </w:r>
      <w:r w:rsidR="00C236B7" w:rsidRPr="00C236B7">
        <w:rPr>
          <w:rFonts w:cs="Times New Roman"/>
          <w:b w:val="0"/>
        </w:rPr>
        <w:fldChar w:fldCharType="end"/>
      </w:r>
      <w:r w:rsidRPr="00C236B7">
        <w:rPr>
          <w:b w:val="0"/>
          <w:sz w:val="22"/>
        </w:rPr>
        <w:t xml:space="preserve"> </w:t>
      </w:r>
    </w:p>
    <w:p w:rsidR="009F1546" w:rsidRPr="00C236B7" w:rsidRDefault="009F1546" w:rsidP="00C236B7">
      <w:pPr>
        <w:spacing w:after="0"/>
        <w:ind w:firstLine="720"/>
        <w:rPr>
          <w:b w:val="0"/>
          <w:sz w:val="22"/>
        </w:rPr>
      </w:pPr>
      <w:r w:rsidRPr="00C236B7">
        <w:rPr>
          <w:b w:val="0"/>
          <w:sz w:val="22"/>
        </w:rPr>
        <w:t xml:space="preserve">Selain karena memberitakan Injil dan kebenaran, orang percaya yang beriman hanya kepada Yesus Kristus dan turut merasa penganiayaan dari dunia yang membenci, </w:t>
      </w:r>
      <w:proofErr w:type="gramStart"/>
      <w:r w:rsidRPr="00C236B7">
        <w:rPr>
          <w:b w:val="0"/>
          <w:sz w:val="22"/>
        </w:rPr>
        <w:t>akan</w:t>
      </w:r>
      <w:proofErr w:type="gramEnd"/>
      <w:r w:rsidRPr="00C236B7">
        <w:rPr>
          <w:b w:val="0"/>
          <w:sz w:val="22"/>
        </w:rPr>
        <w:t xml:space="preserve"> masuk ke dalam kerajaan sorga. Memang ada banyak penganiayaan yang </w:t>
      </w:r>
      <w:proofErr w:type="gramStart"/>
      <w:r w:rsidRPr="00C236B7">
        <w:rPr>
          <w:b w:val="0"/>
          <w:sz w:val="22"/>
        </w:rPr>
        <w:t>akan</w:t>
      </w:r>
      <w:proofErr w:type="gramEnd"/>
      <w:r w:rsidRPr="00C236B7">
        <w:rPr>
          <w:b w:val="0"/>
          <w:sz w:val="22"/>
        </w:rPr>
        <w:t xml:space="preserve"> dialami oleh orang percaya dalam mengikut Yesus, baik itu penganiayaan berupa peperangan rohani untuk dosa maupun kuasa gelap yang berada dalam dunia ini. Namun orang percaya tetap menunjukan ketaatannya kepada Firman Tuhan sebagai bukti orang percaya mengasihi kepada Kristus yang adalah Tuhan.</w:t>
      </w:r>
      <w:r w:rsidR="00C236B7" w:rsidRPr="00C236B7">
        <w:rPr>
          <w:rFonts w:cs="Times New Roman"/>
          <w:b w:val="0"/>
        </w:rPr>
        <w:fldChar w:fldCharType="begin"/>
      </w:r>
      <w:r w:rsidR="00C236B7" w:rsidRPr="00C236B7">
        <w:rPr>
          <w:rFonts w:cs="Times New Roman"/>
          <w:b w:val="0"/>
        </w:rPr>
        <w:instrText xml:space="preserve"> ADDIN ZOTERO_ITEM CSL_CITATION {"citationID":"bjmbOCtY","properties":{"formattedCitation":"(Donald C, t.t., hlm. 1554)","plainCitation":"(Donald C, t.t., hlm. 1554)","noteIndex":0},"citationItems":[{"id":"hjUH26bf/iPa17eba","uris":["http://zotero.org/users/7571528/items/QIWVH5J2"],"uri":["http://zotero.org/users/7571528/items/QIWVH5J2"],"itemData":{"id":1179,"type":"book","event-place":"Malang","publisher":"Gandum Mas","publisher-place":"Malang","title":"Alkitab Penuntun Hidup Berkelimpahan","author":[{"family":"Donald C","given":"Stamp"}]},"locator":"1554"}],"schema":"https://github.com/citation-style-language/schema/raw/master/csl-citation.json"}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(Donald C, t.t., hlm. 1554)</w:t>
      </w:r>
      <w:r w:rsidR="00C236B7" w:rsidRPr="00C236B7">
        <w:rPr>
          <w:rFonts w:cs="Times New Roman"/>
          <w:b w:val="0"/>
        </w:rPr>
        <w:fldChar w:fldCharType="end"/>
      </w:r>
      <w:r w:rsidRPr="00C236B7">
        <w:rPr>
          <w:b w:val="0"/>
          <w:sz w:val="22"/>
        </w:rPr>
        <w:t xml:space="preserve"> Iman dari orang percaya yang semakin bertumbuh </w:t>
      </w:r>
      <w:proofErr w:type="gramStart"/>
      <w:r w:rsidRPr="00C236B7">
        <w:rPr>
          <w:b w:val="0"/>
          <w:sz w:val="22"/>
        </w:rPr>
        <w:t>akan</w:t>
      </w:r>
      <w:proofErr w:type="gramEnd"/>
      <w:r w:rsidRPr="00C236B7">
        <w:rPr>
          <w:b w:val="0"/>
          <w:sz w:val="22"/>
        </w:rPr>
        <w:t xml:space="preserve"> terus menunjukan bahwa pengabdian sejati hanya kepada Yesus Kristus. </w:t>
      </w:r>
      <w:proofErr w:type="gramStart"/>
      <w:r w:rsidRPr="00C236B7">
        <w:rPr>
          <w:b w:val="0"/>
          <w:sz w:val="22"/>
        </w:rPr>
        <w:t>Oleh karena itu, orang-orang yang percaya kepada Kristus dipanggil untuk mengalami penganiayaan, hinaan, atau celaan oleh karena kebenaran.</w:t>
      </w:r>
      <w:proofErr w:type="gramEnd"/>
      <w:r w:rsidRPr="00C236B7">
        <w:rPr>
          <w:b w:val="0"/>
          <w:sz w:val="22"/>
        </w:rPr>
        <w:t xml:space="preserve"> Oleh sebab itu, sebagai orang percaya harus tetap teguh dan percaya kepada Yesus Kristus yang </w:t>
      </w:r>
      <w:proofErr w:type="gramStart"/>
      <w:r w:rsidRPr="00C236B7">
        <w:rPr>
          <w:b w:val="0"/>
          <w:sz w:val="22"/>
        </w:rPr>
        <w:t>akan</w:t>
      </w:r>
      <w:proofErr w:type="gramEnd"/>
      <w:r w:rsidRPr="00C236B7">
        <w:rPr>
          <w:b w:val="0"/>
          <w:sz w:val="22"/>
        </w:rPr>
        <w:t xml:space="preserve"> menghakimi dunia ini dengan keadilan-Nya. Dengan demikian, dari semua peristiwa itu Allah mengijinkan terjadi untuk pertumbuhan iman atau perubahan rohani yang </w:t>
      </w:r>
      <w:proofErr w:type="gramStart"/>
      <w:r w:rsidRPr="00C236B7">
        <w:rPr>
          <w:b w:val="0"/>
          <w:sz w:val="22"/>
        </w:rPr>
        <w:t>akan</w:t>
      </w:r>
      <w:proofErr w:type="gramEnd"/>
      <w:r w:rsidRPr="00C236B7">
        <w:rPr>
          <w:b w:val="0"/>
          <w:sz w:val="22"/>
        </w:rPr>
        <w:t xml:space="preserve"> terjadi pada orang-orang percaya-Nya. Oleh karena itu, penganiayaan yang dihadapi oleh orang-orang percaya perlu dengan penuh sukacita Karen untuk menambahkan pertumbuhan iman rohani yang terus bertumbuh menuju kedewasaan di dalam Kristus.</w:t>
      </w:r>
      <w:r w:rsidR="00C236B7" w:rsidRPr="00C236B7">
        <w:rPr>
          <w:rFonts w:cs="Times New Roman"/>
          <w:b w:val="0"/>
        </w:rPr>
        <w:fldChar w:fldCharType="begin"/>
      </w:r>
      <w:r w:rsidR="00C236B7" w:rsidRPr="00C236B7">
        <w:rPr>
          <w:rFonts w:cs="Times New Roman"/>
          <w:b w:val="0"/>
        </w:rPr>
        <w:instrText xml:space="preserve"> ADDIN ZOTERO_ITEM CSL_CITATION {"citationID":"9GwM6hYb","properties":{"formattedCitation":"(Silalahi, 2019b, hlm. 11)","plainCitation":"(Silalahi, 2019b, hlm. 11)","noteIndex":0},"citationItems":[{"id":"hjUH26bf/61T329q2","uris":["http://zotero.org/users/7571528/items/Z2F4PS5L"],"uri":["http://zotero.org/users/7571528/items/Z2F4PS5L"],"itemData":{"id":1174,"type":"article-journal","abstract":"This article discusses the persecution of believers based on the Gospel of Matthew 10: 16-33. As the Lord Jesus has been persecuted, so believers as followers of Christ will be persecuted. Persecution of believers is an example from their Lord, namely Christ who was first persecuted by the evil one and his followers. Throughout the history of Christianity it has been proven that believers often experience obstacles and suffering in carrying out their worship. For believers the persecution is not a defeat or even punishment, but a victory. The inhibition and suffering experienced by believers is certainly known by God. God has such a wonderful purpose that he allows the persecution of His children. The purpose is for the glory of Christ to mature believers spiritually, to create the unity of the body of Christ, the church is growing, and evangelism is growing to win souls for the glory of His name.\n\nAbstrak\nArtikel ini membahas tentang penganiayaan terhadap orang percaya berdasarkan Injil Matius 10:16-33. Sebagimanana Tuhan Yesus telah dianiaya, demikian juga orang-orang percaya sebagai pengikut Kristus akan dianiaya. Penganiayaan terhadap orang percaya merupakan suatu teladan dari Tuhannya, yaitu Kristus yang terlebih dahulu dianaiaya oleh si jahat beserta orang-orang yang menjadi pengikutnya. Di sepanjang sejarah kekristenan terbukti bahwa orang-orang percaya sering mengalami penghambatan serta penderitaan dalam menjalankan ibadahnya. Bagi orang percaya, penganiayaan bukanlah merupakan suatu kekalahan atau bahkan hukuman, melainkan kemenangan. Penghambatan dan penderitaan yang dialami oleh orang percaya tentu diketahui oleh Allah. Allah mempunyai maksud yang indah sehingga ia mengijinkan terjadinya penganiayaan terhadap anak-anak-Nya. Tujuan itu adalah untuk kemuliaan Kristus yang mendewasakan orang-orang percaya dalam rohani, mencipakan kesatuan tubuh Kristus, gereja semakin bertumbuh, serta penginjilan yang semakin berkembang untuk memenangkan jiwa bagi kemuliaan nama-Nya.","container-title":"Voice of HAMI: Jurnal Teologi dan Pendidikan Agama Kristen","issue":"1","language":"en-US","note":"number: 1","page":"1-14","source":"stthami.ac.id","title":"Konsep Penganiayaan dalam Injil Matius 10:16-33 dan Relevansinya bagi Orang Percaya pada Masa Kini","title-short":"Konsep Penganiayaan dalam Injil Matius 10","volume":"2","author":[{"family":"Silalahi","given":"Junior Natan"}],"issued":{"date-parts":[["2019",10,22]]}},"locator":"11"}],"schema":"https://github.com/citation-style-language/schema/raw/master/csl-citation.json"}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(Silalahi, 2019b, hlm. 11)</w:t>
      </w:r>
      <w:r w:rsidR="00C236B7" w:rsidRPr="00C236B7">
        <w:rPr>
          <w:rFonts w:cs="Times New Roman"/>
          <w:b w:val="0"/>
        </w:rPr>
        <w:fldChar w:fldCharType="end"/>
      </w:r>
    </w:p>
    <w:p w:rsidR="00ED7DE7" w:rsidRPr="00C236B7" w:rsidRDefault="00ED7DE7" w:rsidP="00C236B7">
      <w:pPr>
        <w:spacing w:after="0"/>
        <w:ind w:firstLine="720"/>
        <w:rPr>
          <w:b w:val="0"/>
          <w:sz w:val="22"/>
        </w:rPr>
      </w:pPr>
    </w:p>
    <w:p w:rsidR="00F9344C" w:rsidRPr="00C236B7" w:rsidRDefault="00F6417D" w:rsidP="00C236B7">
      <w:pPr>
        <w:spacing w:after="0"/>
        <w:rPr>
          <w:sz w:val="22"/>
        </w:rPr>
      </w:pPr>
      <w:r w:rsidRPr="00C236B7">
        <w:rPr>
          <w:sz w:val="22"/>
        </w:rPr>
        <w:t>Penganiayaan Dalam Alkitab</w:t>
      </w:r>
      <w:r w:rsidR="00CD409F" w:rsidRPr="00C236B7">
        <w:rPr>
          <w:sz w:val="22"/>
        </w:rPr>
        <w:t xml:space="preserve"> </w:t>
      </w:r>
    </w:p>
    <w:p w:rsidR="00F9344C" w:rsidRPr="00C236B7" w:rsidRDefault="00F9344C" w:rsidP="00C236B7">
      <w:pPr>
        <w:spacing w:after="0"/>
        <w:ind w:firstLine="720"/>
        <w:rPr>
          <w:b w:val="0"/>
          <w:sz w:val="22"/>
        </w:rPr>
      </w:pPr>
      <w:proofErr w:type="gramStart"/>
      <w:r w:rsidRPr="00C236B7">
        <w:rPr>
          <w:b w:val="0"/>
          <w:sz w:val="22"/>
        </w:rPr>
        <w:t>Di dalam Alkitab, ada beberapa contoh nabi dan para rasul yang mengalami penganiayaan.</w:t>
      </w:r>
      <w:proofErr w:type="gramEnd"/>
      <w:r w:rsidRPr="00C236B7">
        <w:rPr>
          <w:b w:val="0"/>
          <w:sz w:val="22"/>
        </w:rPr>
        <w:t xml:space="preserve"> Estabrooks</w:t>
      </w:r>
      <w:r w:rsidR="00C236B7" w:rsidRPr="00C236B7">
        <w:rPr>
          <w:rFonts w:cs="Times New Roman"/>
          <w:b w:val="0"/>
        </w:rPr>
        <w:fldChar w:fldCharType="begin"/>
      </w:r>
      <w:r w:rsidR="00C236B7" w:rsidRPr="00C236B7">
        <w:rPr>
          <w:rFonts w:cs="Times New Roman"/>
          <w:b w:val="0"/>
        </w:rPr>
        <w:instrText xml:space="preserve"> ADDIN ZOTERO_ITEM CSL_CITATION {"citationID":"H494vxEB","properties":{"formattedCitation":"(Estabrooks, 2001, hlm. 87\\uc0\\u8211{}88)","plainCitation":"(Estabrooks, 2001, hlm. 87–88)","noteIndex":0},"citationItems":[{"id":"hjUH26bf/E0TNlGW2","uris":["http://zotero.org/users/7571528/items/DIIR4DQ7"],"uri":["http://zotero.org/users/7571528/items/DIIR4DQ7"],"itemData":{"id":1204,"type":"book","title":"Berdiri Teguh Di Tengah Badai","author":[{"family":"Estabrooks","given":"Paul"}],"issued":{"date-parts":[["2001"]]}},"locator":"87-88"}],"schema":"https://github.com/citation-style-language/schema/raw/master/csl-citation.json"} </w:instrText>
      </w:r>
      <w:r w:rsidR="00C236B7" w:rsidRPr="00C236B7">
        <w:rPr>
          <w:rFonts w:cs="Times New Roman"/>
          <w:b w:val="0"/>
        </w:rPr>
        <w:fldChar w:fldCharType="separate"/>
      </w:r>
      <w:r w:rsidR="00C236B7" w:rsidRPr="00C236B7">
        <w:rPr>
          <w:rFonts w:cs="Times New Roman"/>
          <w:b w:val="0"/>
          <w:szCs w:val="24"/>
        </w:rPr>
        <w:t>(Estabrooks, 2001, hlm. 87–88)</w:t>
      </w:r>
      <w:r w:rsidR="00C236B7" w:rsidRPr="00C236B7">
        <w:rPr>
          <w:rFonts w:cs="Times New Roman"/>
          <w:b w:val="0"/>
        </w:rPr>
        <w:fldChar w:fldCharType="end"/>
      </w:r>
      <w:r w:rsidRPr="00C236B7">
        <w:rPr>
          <w:b w:val="0"/>
          <w:sz w:val="22"/>
        </w:rPr>
        <w:t xml:space="preserve"> menjelaskan setidaknya</w:t>
      </w:r>
      <w:r w:rsidR="004B4F75" w:rsidRPr="00C236B7">
        <w:rPr>
          <w:b w:val="0"/>
          <w:sz w:val="22"/>
        </w:rPr>
        <w:t xml:space="preserve"> tujuh</w:t>
      </w:r>
      <w:r w:rsidRPr="00C236B7">
        <w:rPr>
          <w:b w:val="0"/>
          <w:sz w:val="22"/>
        </w:rPr>
        <w:t xml:space="preserve"> tokoh Alkitab yang ia paparkan</w:t>
      </w:r>
      <w:r w:rsidR="00576CE2" w:rsidRPr="00C236B7">
        <w:rPr>
          <w:b w:val="0"/>
          <w:sz w:val="22"/>
        </w:rPr>
        <w:t xml:space="preserve"> berkaitan dengan penganiayaan yang mereka alami</w:t>
      </w:r>
      <w:r w:rsidRPr="00C236B7">
        <w:rPr>
          <w:b w:val="0"/>
          <w:sz w:val="22"/>
        </w:rPr>
        <w:t xml:space="preserve">. </w:t>
      </w:r>
      <w:r w:rsidRPr="00C236B7">
        <w:rPr>
          <w:b w:val="0"/>
          <w:i/>
          <w:sz w:val="22"/>
        </w:rPr>
        <w:t>Samuel</w:t>
      </w:r>
      <w:r w:rsidRPr="00C236B7">
        <w:rPr>
          <w:b w:val="0"/>
          <w:sz w:val="22"/>
        </w:rPr>
        <w:t xml:space="preserve">, ketika Samuel di perintah oleh Tuhan untuk memberkati raja yang </w:t>
      </w:r>
      <w:proofErr w:type="gramStart"/>
      <w:r w:rsidRPr="00C236B7">
        <w:rPr>
          <w:b w:val="0"/>
          <w:sz w:val="22"/>
        </w:rPr>
        <w:t>akan</w:t>
      </w:r>
      <w:proofErr w:type="gramEnd"/>
      <w:r w:rsidRPr="00C236B7">
        <w:rPr>
          <w:b w:val="0"/>
          <w:sz w:val="22"/>
        </w:rPr>
        <w:t xml:space="preserve"> datang, Samuel merasa takut akan hal itu. Sehingga Tuhan memberinya jalan Keluar untuk menutupi </w:t>
      </w:r>
      <w:proofErr w:type="gramStart"/>
      <w:r w:rsidRPr="00C236B7">
        <w:rPr>
          <w:b w:val="0"/>
          <w:sz w:val="22"/>
        </w:rPr>
        <w:t>apa</w:t>
      </w:r>
      <w:proofErr w:type="gramEnd"/>
      <w:r w:rsidRPr="00C236B7">
        <w:rPr>
          <w:b w:val="0"/>
          <w:sz w:val="22"/>
        </w:rPr>
        <w:t xml:space="preserve"> yang telah Samuel perbuat tanpa harus berbohong (1 Sam. 16:1-5).</w:t>
      </w:r>
      <w:r w:rsidRPr="00C236B7">
        <w:rPr>
          <w:b w:val="0"/>
          <w:i/>
          <w:sz w:val="22"/>
        </w:rPr>
        <w:t xml:space="preserve"> </w:t>
      </w:r>
      <w:proofErr w:type="gramStart"/>
      <w:r w:rsidRPr="00C236B7">
        <w:rPr>
          <w:b w:val="0"/>
          <w:i/>
          <w:sz w:val="22"/>
        </w:rPr>
        <w:t xml:space="preserve">Elia, </w:t>
      </w:r>
      <w:r w:rsidRPr="00C236B7">
        <w:rPr>
          <w:b w:val="0"/>
          <w:sz w:val="22"/>
        </w:rPr>
        <w:t>pada suatu ketika Elia melawan raja Ahab dengan sangat berani (1 Raja-raja 17:1).</w:t>
      </w:r>
      <w:proofErr w:type="gramEnd"/>
      <w:r w:rsidRPr="00C236B7">
        <w:rPr>
          <w:b w:val="0"/>
          <w:sz w:val="22"/>
        </w:rPr>
        <w:t xml:space="preserve"> </w:t>
      </w:r>
      <w:proofErr w:type="gramStart"/>
      <w:r w:rsidRPr="00C236B7">
        <w:rPr>
          <w:b w:val="0"/>
          <w:sz w:val="22"/>
        </w:rPr>
        <w:t>Hingga suatu ketika Tuhan memimpin Elia untuk lari dari hadapan raja Ahab untuk bersembunyi (1 Raja-raja 17:3).</w:t>
      </w:r>
      <w:proofErr w:type="gramEnd"/>
      <w:r w:rsidRPr="00C236B7">
        <w:rPr>
          <w:b w:val="0"/>
          <w:sz w:val="22"/>
        </w:rPr>
        <w:t xml:space="preserve"> </w:t>
      </w:r>
      <w:proofErr w:type="gramStart"/>
      <w:r w:rsidRPr="00C236B7">
        <w:rPr>
          <w:b w:val="0"/>
          <w:i/>
          <w:sz w:val="22"/>
        </w:rPr>
        <w:t>Ester</w:t>
      </w:r>
      <w:r w:rsidRPr="00C236B7">
        <w:rPr>
          <w:b w:val="0"/>
          <w:sz w:val="22"/>
        </w:rPr>
        <w:t xml:space="preserve">, adalah seorang ratu, tetapi Ester tidak memberi tahu indentitasnya bahwa dirinya adalah </w:t>
      </w:r>
      <w:r w:rsidRPr="00C236B7">
        <w:rPr>
          <w:b w:val="0"/>
          <w:sz w:val="22"/>
        </w:rPr>
        <w:lastRenderedPageBreak/>
        <w:t>orang Yahudi.</w:t>
      </w:r>
      <w:proofErr w:type="gramEnd"/>
      <w:r w:rsidRPr="00C236B7">
        <w:rPr>
          <w:b w:val="0"/>
          <w:sz w:val="22"/>
        </w:rPr>
        <w:t xml:space="preserve"> Namun </w:t>
      </w:r>
      <w:proofErr w:type="gramStart"/>
      <w:r w:rsidRPr="00C236B7">
        <w:rPr>
          <w:b w:val="0"/>
          <w:sz w:val="22"/>
        </w:rPr>
        <w:t>ia</w:t>
      </w:r>
      <w:proofErr w:type="gramEnd"/>
      <w:r w:rsidRPr="00C236B7">
        <w:rPr>
          <w:b w:val="0"/>
          <w:sz w:val="22"/>
        </w:rPr>
        <w:t xml:space="preserve"> adalah seorang yang sangat rela berkorban, di mana ia telah menyelamatkan rakyatnya dari tangan raja Haman yang ingin memusnahkan rakyatnya, meskipun nyawanya sebagai taruhan (Ester 7:1-4). </w:t>
      </w:r>
      <w:proofErr w:type="gramStart"/>
      <w:r w:rsidRPr="00C236B7">
        <w:rPr>
          <w:b w:val="0"/>
          <w:i/>
          <w:sz w:val="22"/>
        </w:rPr>
        <w:t>Daniel</w:t>
      </w:r>
      <w:r w:rsidRPr="00C236B7">
        <w:rPr>
          <w:b w:val="0"/>
          <w:sz w:val="22"/>
        </w:rPr>
        <w:t>, dengan ketiga temannya adalah orang-orang yang sangat berani untuk mempertahankan iman mereka, meskipun mereka harus menentang raja Nebukatnezer.</w:t>
      </w:r>
      <w:proofErr w:type="gramEnd"/>
      <w:r w:rsidRPr="00C236B7">
        <w:rPr>
          <w:b w:val="0"/>
          <w:sz w:val="22"/>
        </w:rPr>
        <w:t xml:space="preserve"> </w:t>
      </w:r>
      <w:proofErr w:type="gramStart"/>
      <w:r w:rsidRPr="00C236B7">
        <w:rPr>
          <w:b w:val="0"/>
          <w:sz w:val="22"/>
        </w:rPr>
        <w:t>Namun Tuhan tidak pernah meninggalkan mereka dan selalu melindungi mereka (Daniel 3 dan 6).</w:t>
      </w:r>
      <w:proofErr w:type="gramEnd"/>
      <w:r w:rsidRPr="00C236B7">
        <w:rPr>
          <w:b w:val="0"/>
          <w:sz w:val="22"/>
        </w:rPr>
        <w:t xml:space="preserve"> </w:t>
      </w:r>
      <w:proofErr w:type="gramStart"/>
      <w:r w:rsidRPr="00C236B7">
        <w:rPr>
          <w:b w:val="0"/>
          <w:i/>
          <w:sz w:val="22"/>
        </w:rPr>
        <w:t>Petrus dan Yohanes</w:t>
      </w:r>
      <w:r w:rsidRPr="00C236B7">
        <w:rPr>
          <w:b w:val="0"/>
          <w:sz w:val="22"/>
        </w:rPr>
        <w:t>, pemimpin bangsa Romawi melarang mereka untuk memberitakan Injil, tetapi mereka tidak menghiraukan hal itu dan terus melakukan penginjilan ke berbagai tempat (Kis.</w:t>
      </w:r>
      <w:proofErr w:type="gramEnd"/>
      <w:r w:rsidRPr="00C236B7">
        <w:rPr>
          <w:b w:val="0"/>
          <w:sz w:val="22"/>
        </w:rPr>
        <w:t xml:space="preserve"> 4:18-20. </w:t>
      </w:r>
      <w:r w:rsidRPr="00C236B7">
        <w:rPr>
          <w:b w:val="0"/>
          <w:i/>
          <w:sz w:val="22"/>
        </w:rPr>
        <w:t>Paulus,</w:t>
      </w:r>
      <w:r w:rsidRPr="00C236B7">
        <w:rPr>
          <w:b w:val="0"/>
          <w:sz w:val="22"/>
        </w:rPr>
        <w:t xml:space="preserve"> adalah orang yang sangat fleksibel atau mudah menyesuaikan diri dengan lingkungan. </w:t>
      </w:r>
      <w:proofErr w:type="gramStart"/>
      <w:r w:rsidRPr="00C236B7">
        <w:rPr>
          <w:b w:val="0"/>
          <w:sz w:val="22"/>
        </w:rPr>
        <w:t>Kadang Paulus melarikan diri (Kis. 9:23-30); kadang Paulus dipenjarakan (Kis. 16:22-24); kadang Paulus minta mujizat dari Tuhan (Kis. 13:10-11).</w:t>
      </w:r>
      <w:proofErr w:type="gramEnd"/>
      <w:r w:rsidRPr="00C236B7">
        <w:rPr>
          <w:b w:val="0"/>
          <w:sz w:val="22"/>
        </w:rPr>
        <w:t xml:space="preserve"> Namun dalam segala situasi Paulus selalu meminta petunjuk dari Tuhan untuk </w:t>
      </w:r>
      <w:proofErr w:type="gramStart"/>
      <w:r w:rsidRPr="00C236B7">
        <w:rPr>
          <w:b w:val="0"/>
          <w:sz w:val="22"/>
        </w:rPr>
        <w:t>apa</w:t>
      </w:r>
      <w:proofErr w:type="gramEnd"/>
      <w:r w:rsidRPr="00C236B7">
        <w:rPr>
          <w:b w:val="0"/>
          <w:sz w:val="22"/>
        </w:rPr>
        <w:t xml:space="preserve"> yang hendak dilakukannya. </w:t>
      </w:r>
      <w:proofErr w:type="gramStart"/>
      <w:r w:rsidRPr="00C236B7">
        <w:rPr>
          <w:b w:val="0"/>
          <w:sz w:val="22"/>
        </w:rPr>
        <w:t>Ia</w:t>
      </w:r>
      <w:proofErr w:type="gramEnd"/>
      <w:r w:rsidRPr="00C236B7">
        <w:rPr>
          <w:b w:val="0"/>
          <w:sz w:val="22"/>
        </w:rPr>
        <w:t xml:space="preserve"> juga memiliki prinsip hidup bahwa “bagi semua orang aku telah menjadi segala-galanya, supaya aku sedapat mungkin memenangkan beberapa orang dari antara mereka” (1 Kor. 9:22).</w:t>
      </w:r>
    </w:p>
    <w:p w:rsidR="004B4F75" w:rsidRPr="00C236B7" w:rsidRDefault="004B4F75" w:rsidP="00C236B7">
      <w:pPr>
        <w:spacing w:after="0"/>
        <w:ind w:firstLine="720"/>
        <w:rPr>
          <w:b w:val="0"/>
          <w:sz w:val="22"/>
        </w:rPr>
      </w:pPr>
      <w:proofErr w:type="gramStart"/>
      <w:r w:rsidRPr="00C236B7">
        <w:rPr>
          <w:b w:val="0"/>
          <w:sz w:val="22"/>
        </w:rPr>
        <w:t>Ketujuh tokoh Alkitab yang disebut di atas merupakan salah satu contoh dari banyaknya tokoh Alkitab yang mengalami penganiayaan.</w:t>
      </w:r>
      <w:proofErr w:type="gramEnd"/>
      <w:r w:rsidRPr="00C236B7">
        <w:rPr>
          <w:b w:val="0"/>
          <w:sz w:val="22"/>
        </w:rPr>
        <w:t xml:space="preserve"> </w:t>
      </w:r>
      <w:proofErr w:type="gramStart"/>
      <w:r w:rsidRPr="00C236B7">
        <w:rPr>
          <w:b w:val="0"/>
          <w:sz w:val="22"/>
        </w:rPr>
        <w:t xml:space="preserve">Dapat disimpulkan bahwa penyebab dari penganiayaan yang mereka alami ialah karena imannya kepada Allah </w:t>
      </w:r>
      <w:r w:rsidR="009D4154" w:rsidRPr="00C236B7">
        <w:rPr>
          <w:b w:val="0"/>
          <w:sz w:val="22"/>
        </w:rPr>
        <w:t>dan karena</w:t>
      </w:r>
      <w:r w:rsidRPr="00C236B7">
        <w:rPr>
          <w:b w:val="0"/>
          <w:sz w:val="22"/>
        </w:rPr>
        <w:t xml:space="preserve"> memberitakan Injil dengan berani serta menyatakan kebenaran dan menegur dosa.</w:t>
      </w:r>
      <w:proofErr w:type="gramEnd"/>
      <w:r w:rsidRPr="00C236B7">
        <w:rPr>
          <w:b w:val="0"/>
          <w:sz w:val="22"/>
        </w:rPr>
        <w:t xml:space="preserve"> </w:t>
      </w:r>
      <w:proofErr w:type="gramStart"/>
      <w:r w:rsidR="008D720B" w:rsidRPr="00C236B7">
        <w:rPr>
          <w:b w:val="0"/>
          <w:sz w:val="22"/>
        </w:rPr>
        <w:t>Alkitab dengan tegas mengatakan bahwa penganiayaan bukan disebabkan karena dosa para nabi dan rasul melainkan penganiayaan terjadi sebagai pemurnian iman dan kemuliaan Allah.</w:t>
      </w:r>
      <w:proofErr w:type="gramEnd"/>
      <w:r w:rsidR="004F00BB" w:rsidRPr="00C236B7">
        <w:rPr>
          <w:b w:val="0"/>
          <w:sz w:val="22"/>
        </w:rPr>
        <w:t xml:space="preserve"> </w:t>
      </w:r>
      <w:proofErr w:type="gramStart"/>
      <w:r w:rsidR="004F00BB" w:rsidRPr="00C236B7">
        <w:rPr>
          <w:b w:val="0"/>
          <w:sz w:val="22"/>
        </w:rPr>
        <w:t>Peristiwa utama dan terpenting berkaitan dengan penganiayaan adalah Yesus Kristus.</w:t>
      </w:r>
      <w:proofErr w:type="gramEnd"/>
      <w:r w:rsidR="004F00BB" w:rsidRPr="00C236B7">
        <w:rPr>
          <w:b w:val="0"/>
          <w:sz w:val="22"/>
        </w:rPr>
        <w:t xml:space="preserve"> </w:t>
      </w:r>
      <w:proofErr w:type="gramStart"/>
      <w:r w:rsidR="004F00BB" w:rsidRPr="00C236B7">
        <w:rPr>
          <w:b w:val="0"/>
          <w:sz w:val="22"/>
        </w:rPr>
        <w:t>Yesus dianiaya karena kebenaran dan hal itu juga telah dinubuatkan oleh nabi-nabi terdahulu.</w:t>
      </w:r>
      <w:proofErr w:type="gramEnd"/>
      <w:r w:rsidR="00603D14" w:rsidRPr="00C236B7">
        <w:rPr>
          <w:b w:val="0"/>
          <w:sz w:val="22"/>
        </w:rPr>
        <w:t xml:space="preserve"> </w:t>
      </w:r>
      <w:proofErr w:type="gramStart"/>
      <w:r w:rsidR="007A19B7" w:rsidRPr="00C236B7">
        <w:rPr>
          <w:b w:val="0"/>
          <w:sz w:val="22"/>
        </w:rPr>
        <w:t>Bagian ini menjelaskan bahwa iman kepada Yesus tidak terlepas dari penderitaan dan penganiayaan meskipun hal tersebut tidak harus terjadi dan tidak perlu dicari.</w:t>
      </w:r>
      <w:proofErr w:type="gramEnd"/>
      <w:r w:rsidR="007A19B7" w:rsidRPr="00C236B7">
        <w:rPr>
          <w:b w:val="0"/>
          <w:sz w:val="22"/>
        </w:rPr>
        <w:t xml:space="preserve"> Akan tetapi Alkitab telah memperingatkan kepada orang percaya </w:t>
      </w:r>
      <w:proofErr w:type="gramStart"/>
      <w:r w:rsidR="007A19B7" w:rsidRPr="00C236B7">
        <w:rPr>
          <w:b w:val="0"/>
          <w:sz w:val="22"/>
        </w:rPr>
        <w:t>akan</w:t>
      </w:r>
      <w:proofErr w:type="gramEnd"/>
      <w:r w:rsidR="007A19B7" w:rsidRPr="00C236B7">
        <w:rPr>
          <w:b w:val="0"/>
          <w:sz w:val="22"/>
        </w:rPr>
        <w:t xml:space="preserve"> hal tersebut.</w:t>
      </w:r>
    </w:p>
    <w:p w:rsidR="00675D78" w:rsidRPr="00C236B7" w:rsidRDefault="00675D78" w:rsidP="00C236B7">
      <w:pPr>
        <w:spacing w:after="0"/>
        <w:ind w:firstLine="720"/>
        <w:rPr>
          <w:sz w:val="22"/>
        </w:rPr>
      </w:pPr>
    </w:p>
    <w:p w:rsidR="00E82525" w:rsidRPr="00C236B7" w:rsidRDefault="00E82525" w:rsidP="00C236B7">
      <w:pPr>
        <w:spacing w:after="0"/>
        <w:rPr>
          <w:sz w:val="22"/>
        </w:rPr>
      </w:pPr>
      <w:r w:rsidRPr="00C236B7">
        <w:rPr>
          <w:sz w:val="22"/>
        </w:rPr>
        <w:t xml:space="preserve">Konteks </w:t>
      </w:r>
      <w:r w:rsidR="00424904" w:rsidRPr="00C236B7">
        <w:rPr>
          <w:sz w:val="22"/>
        </w:rPr>
        <w:t>Yohanes 15:18-21</w:t>
      </w:r>
    </w:p>
    <w:p w:rsidR="002635D6" w:rsidRPr="00C236B7" w:rsidRDefault="00424904" w:rsidP="00C236B7">
      <w:pPr>
        <w:spacing w:after="0"/>
        <w:rPr>
          <w:b w:val="0"/>
          <w:sz w:val="22"/>
        </w:rPr>
      </w:pPr>
      <w:r w:rsidRPr="00C236B7">
        <w:rPr>
          <w:b w:val="0"/>
          <w:sz w:val="22"/>
        </w:rPr>
        <w:tab/>
        <w:t xml:space="preserve"> Di dalam bagian firman Tuhan ini, Yesus sedang meng</w:t>
      </w:r>
      <w:r w:rsidR="002635D6" w:rsidRPr="00C236B7">
        <w:rPr>
          <w:b w:val="0"/>
          <w:sz w:val="22"/>
        </w:rPr>
        <w:t>ajar dan menasihati murid-murid</w:t>
      </w:r>
    </w:p>
    <w:p w:rsidR="00424904" w:rsidRPr="00C236B7" w:rsidRDefault="00424904" w:rsidP="00C236B7">
      <w:pPr>
        <w:spacing w:after="0"/>
        <w:rPr>
          <w:b w:val="0"/>
          <w:sz w:val="22"/>
        </w:rPr>
      </w:pPr>
      <w:proofErr w:type="gramStart"/>
      <w:r w:rsidRPr="00C236B7">
        <w:rPr>
          <w:b w:val="0"/>
          <w:sz w:val="22"/>
        </w:rPr>
        <w:t>Nya, terkecuali Yudas (Yoh. 13:31)</w:t>
      </w:r>
      <w:r w:rsidR="007232A6" w:rsidRPr="00C236B7">
        <w:rPr>
          <w:b w:val="0"/>
          <w:sz w:val="22"/>
        </w:rPr>
        <w:t>.</w:t>
      </w:r>
      <w:proofErr w:type="gramEnd"/>
      <w:r w:rsidR="007232A6" w:rsidRPr="00C236B7">
        <w:rPr>
          <w:b w:val="0"/>
          <w:sz w:val="22"/>
        </w:rPr>
        <w:t xml:space="preserve"> Konteks ini Yesus dan murid-murid-Nya sedang berkumpul untuk makan bersama-sama (Yoh.15:28). Waktu itu merupakan saat-saat di mana Yesus </w:t>
      </w:r>
      <w:proofErr w:type="gramStart"/>
      <w:r w:rsidR="007232A6" w:rsidRPr="00C236B7">
        <w:rPr>
          <w:b w:val="0"/>
          <w:sz w:val="22"/>
        </w:rPr>
        <w:t>akan</w:t>
      </w:r>
      <w:proofErr w:type="gramEnd"/>
      <w:r w:rsidR="007232A6" w:rsidRPr="00C236B7">
        <w:rPr>
          <w:b w:val="0"/>
          <w:sz w:val="22"/>
        </w:rPr>
        <w:t xml:space="preserve"> disalibkan. </w:t>
      </w:r>
      <w:proofErr w:type="gramStart"/>
      <w:r w:rsidR="007232A6" w:rsidRPr="00C236B7">
        <w:rPr>
          <w:b w:val="0"/>
          <w:sz w:val="22"/>
        </w:rPr>
        <w:t>Banyak hal yang Yesus katakana kepada murid-murid-Nya menjelang kematian-Nya.</w:t>
      </w:r>
      <w:proofErr w:type="gramEnd"/>
      <w:r w:rsidR="007232A6" w:rsidRPr="00C236B7">
        <w:rPr>
          <w:b w:val="0"/>
          <w:sz w:val="22"/>
        </w:rPr>
        <w:t xml:space="preserve"> </w:t>
      </w:r>
      <w:r w:rsidR="00BF04DA" w:rsidRPr="00C236B7">
        <w:rPr>
          <w:b w:val="0"/>
          <w:sz w:val="22"/>
        </w:rPr>
        <w:t xml:space="preserve">Mulai dari teladan yang </w:t>
      </w:r>
      <w:proofErr w:type="gramStart"/>
      <w:r w:rsidR="00BF04DA" w:rsidRPr="00C236B7">
        <w:rPr>
          <w:b w:val="0"/>
          <w:sz w:val="22"/>
        </w:rPr>
        <w:t>Ia</w:t>
      </w:r>
      <w:proofErr w:type="gramEnd"/>
      <w:r w:rsidR="00BF04DA" w:rsidRPr="00C236B7">
        <w:rPr>
          <w:b w:val="0"/>
          <w:sz w:val="22"/>
        </w:rPr>
        <w:t xml:space="preserve"> berikan ketika membasuh kaki murid-murid-Nya (Yoh, 13:1-</w:t>
      </w:r>
      <w:r w:rsidR="00BF04DA" w:rsidRPr="00C236B7">
        <w:rPr>
          <w:b w:val="0"/>
          <w:sz w:val="22"/>
        </w:rPr>
        <w:lastRenderedPageBreak/>
        <w:t xml:space="preserve">20), perintah untuk mengasihi (Yoh.13:31-38), pengharapan akan tempat yang kekal (14:1-14), janji akan Penghibur yang akan datang (14:15-31), nasihat untuk hidup di dalam Kristus (15:1-8), dan ditegaskan kembali untuk saling mengasihi (15:9-17). Semua yang Yesus katakana di pasal 13-15 menjelaskan tentang kasih, namun dalam konteks penelitian ini, Yesus memperingatkan </w:t>
      </w:r>
      <w:proofErr w:type="gramStart"/>
      <w:r w:rsidR="00BF04DA" w:rsidRPr="00C236B7">
        <w:rPr>
          <w:b w:val="0"/>
          <w:sz w:val="22"/>
        </w:rPr>
        <w:t>akan</w:t>
      </w:r>
      <w:proofErr w:type="gramEnd"/>
      <w:r w:rsidR="00BF04DA" w:rsidRPr="00C236B7">
        <w:rPr>
          <w:b w:val="0"/>
          <w:sz w:val="22"/>
        </w:rPr>
        <w:t xml:space="preserve"> kebencian dari dunia.</w:t>
      </w:r>
      <w:r w:rsidR="007232A6" w:rsidRPr="00C236B7">
        <w:rPr>
          <w:b w:val="0"/>
          <w:sz w:val="22"/>
        </w:rPr>
        <w:t xml:space="preserve"> </w:t>
      </w:r>
      <w:r w:rsidR="00BD47AB" w:rsidRPr="00C236B7">
        <w:rPr>
          <w:b w:val="0"/>
          <w:sz w:val="22"/>
        </w:rPr>
        <w:t>Kebencian yang digambarkan merupakan ciri khas dari Iblis yang kontradiksi dengan sifat khas kerajaan Kristus yaitu kasih.</w:t>
      </w:r>
      <w:r w:rsidR="00C236B7" w:rsidRPr="00C236B7">
        <w:rPr>
          <w:rFonts w:cs="Times New Roman"/>
          <w:b w:val="0"/>
        </w:rPr>
        <w:fldChar w:fldCharType="begin"/>
      </w:r>
      <w:r w:rsidR="00C236B7" w:rsidRPr="00C236B7">
        <w:rPr>
          <w:rFonts w:cs="Times New Roman"/>
          <w:b w:val="0"/>
        </w:rPr>
        <w:instrText xml:space="preserve"> ADDIN ZOTERO_ITEM CSL_CITATION {"citationID":"Qnn6aGmb","properties":{"formattedCitation":"(Henry, 2010, hlm. 136)","plainCitation":"(Henry, 2010, hlm. 136)","noteIndex":0},"citationItems":[{"id":297,"uris":["http://zotero.org/users/local/w2BDp2ld/items/HY7QZ7H2"],"uri":["http://zotero.org/users/local/w2BDp2ld/items/HY7QZ7H2"],"itemData":{"id":297,"type":"book","event-place":"Surabaya","publisher":"Momentum","publisher-place":"Surabaya","title":"Tafsiran Alkitab Matthew Henry: Injil Yohanes 12-21","author":[{"family":"Henry","given":"Matthew"}],"issued":{"date-parts":[["2010"]]}},"locator":"136"}],"schema":"https://github.com/citation-style-language/schema/raw/master/csl-citation.json"}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(Henry, 2010, hlm. 136)</w:t>
      </w:r>
      <w:r w:rsidR="00C236B7" w:rsidRPr="00C236B7">
        <w:rPr>
          <w:rFonts w:cs="Times New Roman"/>
          <w:b w:val="0"/>
        </w:rPr>
        <w:fldChar w:fldCharType="end"/>
      </w:r>
    </w:p>
    <w:p w:rsidR="00D16DBF" w:rsidRPr="00C236B7" w:rsidRDefault="00D16DBF" w:rsidP="00C236B7">
      <w:pPr>
        <w:spacing w:after="0"/>
        <w:rPr>
          <w:b w:val="0"/>
          <w:sz w:val="22"/>
        </w:rPr>
      </w:pPr>
      <w:r w:rsidRPr="00C236B7">
        <w:rPr>
          <w:b w:val="0"/>
          <w:sz w:val="22"/>
        </w:rPr>
        <w:tab/>
        <w:t xml:space="preserve">Nasihat dan peringatan Yesus dalam </w:t>
      </w:r>
      <w:r w:rsidR="006D50D5" w:rsidRPr="00C236B7">
        <w:rPr>
          <w:b w:val="0"/>
          <w:sz w:val="22"/>
        </w:rPr>
        <w:t xml:space="preserve">Yohanes 15:18-21 tentang kebencian ini berkaitan dengan </w:t>
      </w:r>
      <w:proofErr w:type="gramStart"/>
      <w:r w:rsidR="006D50D5" w:rsidRPr="00C236B7">
        <w:rPr>
          <w:b w:val="0"/>
          <w:sz w:val="22"/>
        </w:rPr>
        <w:t>apa</w:t>
      </w:r>
      <w:proofErr w:type="gramEnd"/>
      <w:r w:rsidR="006D50D5" w:rsidRPr="00C236B7">
        <w:rPr>
          <w:b w:val="0"/>
          <w:sz w:val="22"/>
        </w:rPr>
        <w:t xml:space="preserve"> yang akan dialami oleh murid-murid-Nya di waktu mendatang.</w:t>
      </w:r>
      <w:r w:rsidR="00A563A2" w:rsidRPr="00C236B7">
        <w:rPr>
          <w:b w:val="0"/>
          <w:sz w:val="22"/>
        </w:rPr>
        <w:t xml:space="preserve"> </w:t>
      </w:r>
      <w:proofErr w:type="gramStart"/>
      <w:r w:rsidR="00A563A2" w:rsidRPr="00C236B7">
        <w:rPr>
          <w:b w:val="0"/>
          <w:sz w:val="22"/>
        </w:rPr>
        <w:t>Mengingat bahwa bangsa Yahudi dalam masa penjajahan kekaisaran Romawi ditambah lagi dengan ajaran Yesus yang sulit diterima oleh para pemimpin umat bangsa Yahudi.</w:t>
      </w:r>
      <w:proofErr w:type="gramEnd"/>
      <w:r w:rsidR="00A563A2" w:rsidRPr="00C236B7">
        <w:rPr>
          <w:b w:val="0"/>
          <w:sz w:val="22"/>
        </w:rPr>
        <w:t xml:space="preserve"> </w:t>
      </w:r>
      <w:proofErr w:type="gramStart"/>
      <w:r w:rsidR="00A563A2" w:rsidRPr="00C236B7">
        <w:rPr>
          <w:b w:val="0"/>
          <w:sz w:val="22"/>
        </w:rPr>
        <w:t>Situasi tersebut menjadi salah satu alasan bagi Yesus untuk menasihati dan mengajarkan kepada murid-murid-Nya agar tidak kecewa dan menolak Yesus (Yoh. 16:1).</w:t>
      </w:r>
      <w:proofErr w:type="gramEnd"/>
      <w:r w:rsidR="00DA20C6" w:rsidRPr="00C236B7">
        <w:rPr>
          <w:b w:val="0"/>
          <w:sz w:val="22"/>
        </w:rPr>
        <w:t xml:space="preserve"> Tekanan dari kedua pihak, yaitu pemerintahan Romawi dan bangsa Yahudi menjadi awasan bagi para pengikut </w:t>
      </w:r>
      <w:proofErr w:type="gramStart"/>
      <w:r w:rsidR="00DA20C6" w:rsidRPr="00C236B7">
        <w:rPr>
          <w:b w:val="0"/>
          <w:sz w:val="22"/>
        </w:rPr>
        <w:t xml:space="preserve">Yesus </w:t>
      </w:r>
      <w:r w:rsidR="003778D2" w:rsidRPr="00C236B7">
        <w:rPr>
          <w:b w:val="0"/>
          <w:sz w:val="22"/>
        </w:rPr>
        <w:t xml:space="preserve"> untuk</w:t>
      </w:r>
      <w:proofErr w:type="gramEnd"/>
      <w:r w:rsidR="003778D2" w:rsidRPr="00C236B7">
        <w:rPr>
          <w:b w:val="0"/>
          <w:sz w:val="22"/>
        </w:rPr>
        <w:t xml:space="preserve"> bersiap sedia menghadapi penganiayaan yang akan terjadi.</w:t>
      </w:r>
    </w:p>
    <w:p w:rsidR="009F566E" w:rsidRPr="00C236B7" w:rsidRDefault="009F566E" w:rsidP="00C236B7">
      <w:pPr>
        <w:autoSpaceDE w:val="0"/>
        <w:autoSpaceDN w:val="0"/>
        <w:adjustRightInd w:val="0"/>
        <w:spacing w:after="0"/>
        <w:rPr>
          <w:rFonts w:ascii="Bwgrkl" w:hAnsi="Bwgrkl" w:cs="Bwgrkl"/>
          <w:b w:val="0"/>
          <w:bCs/>
          <w:sz w:val="22"/>
          <w:lang w:bidi="he-IL"/>
        </w:rPr>
      </w:pPr>
    </w:p>
    <w:p w:rsidR="00550A22" w:rsidRPr="00C236B7" w:rsidRDefault="00F6417D" w:rsidP="00C236B7">
      <w:pPr>
        <w:autoSpaceDE w:val="0"/>
        <w:autoSpaceDN w:val="0"/>
        <w:adjustRightInd w:val="0"/>
        <w:spacing w:after="0"/>
        <w:rPr>
          <w:rFonts w:cs="Times New Roman"/>
          <w:bCs/>
          <w:i/>
          <w:sz w:val="22"/>
          <w:lang w:bidi="he-IL"/>
        </w:rPr>
      </w:pPr>
      <w:proofErr w:type="gramStart"/>
      <w:r w:rsidRPr="00C236B7">
        <w:rPr>
          <w:rFonts w:ascii="Bwgrkl" w:hAnsi="Bwgrkl" w:cs="Bwgrkl"/>
          <w:bCs/>
          <w:i/>
          <w:sz w:val="22"/>
          <w:lang w:bidi="he-IL"/>
        </w:rPr>
        <w:t>ko,</w:t>
      </w:r>
      <w:proofErr w:type="gramEnd"/>
      <w:r w:rsidRPr="00C236B7">
        <w:rPr>
          <w:rFonts w:ascii="Bwgrkl" w:hAnsi="Bwgrkl" w:cs="Bwgrkl"/>
          <w:bCs/>
          <w:i/>
          <w:sz w:val="22"/>
          <w:lang w:bidi="he-IL"/>
        </w:rPr>
        <w:t xml:space="preserve">smoj </w:t>
      </w:r>
      <w:r w:rsidR="00DA7EC1" w:rsidRPr="00C236B7">
        <w:rPr>
          <w:rFonts w:cs="Times New Roman"/>
          <w:bCs/>
          <w:i/>
          <w:sz w:val="22"/>
          <w:lang w:bidi="he-IL"/>
        </w:rPr>
        <w:t>(Kosmos)</w:t>
      </w:r>
    </w:p>
    <w:p w:rsidR="00454CD1" w:rsidRPr="00C236B7" w:rsidRDefault="00550A22" w:rsidP="00C236B7">
      <w:pPr>
        <w:autoSpaceDE w:val="0"/>
        <w:autoSpaceDN w:val="0"/>
        <w:adjustRightInd w:val="0"/>
        <w:spacing w:after="0"/>
        <w:ind w:firstLine="720"/>
        <w:rPr>
          <w:rFonts w:cs="Times New Roman"/>
          <w:b w:val="0"/>
          <w:bCs/>
          <w:sz w:val="22"/>
          <w:lang w:bidi="he-IL"/>
        </w:rPr>
      </w:pPr>
      <w:r w:rsidRPr="00C236B7">
        <w:rPr>
          <w:rFonts w:cs="Times New Roman"/>
          <w:b w:val="0"/>
          <w:bCs/>
          <w:sz w:val="22"/>
          <w:lang w:bidi="he-IL"/>
        </w:rPr>
        <w:t xml:space="preserve">Kata yang digunakan untuk “dunia” ialah </w:t>
      </w:r>
      <w:r w:rsidRPr="00C236B7">
        <w:rPr>
          <w:rFonts w:ascii="Bwgrkl" w:hAnsi="Bwgrkl" w:cs="Bwgrkl"/>
          <w:b w:val="0"/>
          <w:bCs/>
          <w:i/>
          <w:sz w:val="22"/>
          <w:lang w:bidi="he-IL"/>
        </w:rPr>
        <w:t>ko</w:t>
      </w:r>
      <w:proofErr w:type="gramStart"/>
      <w:r w:rsidRPr="00C236B7">
        <w:rPr>
          <w:rFonts w:ascii="Bwgrkl" w:hAnsi="Bwgrkl" w:cs="Bwgrkl"/>
          <w:b w:val="0"/>
          <w:bCs/>
          <w:i/>
          <w:sz w:val="22"/>
          <w:lang w:bidi="he-IL"/>
        </w:rPr>
        <w:t>,smoj</w:t>
      </w:r>
      <w:proofErr w:type="gramEnd"/>
      <w:r w:rsidRPr="00C236B7">
        <w:rPr>
          <w:rFonts w:ascii="Bwgrkl" w:hAnsi="Bwgrkl" w:cs="Bwgrkl"/>
          <w:b w:val="0"/>
          <w:bCs/>
          <w:sz w:val="22"/>
          <w:lang w:bidi="he-IL"/>
        </w:rPr>
        <w:t xml:space="preserve"> </w:t>
      </w:r>
      <w:r w:rsidRPr="00C236B7">
        <w:rPr>
          <w:rFonts w:cs="Times New Roman"/>
          <w:b w:val="0"/>
          <w:bCs/>
          <w:sz w:val="22"/>
          <w:lang w:bidi="he-IL"/>
        </w:rPr>
        <w:t>(</w:t>
      </w:r>
      <w:r w:rsidRPr="00C236B7">
        <w:rPr>
          <w:rFonts w:cs="Times New Roman"/>
          <w:b w:val="0"/>
          <w:bCs/>
          <w:i/>
          <w:sz w:val="22"/>
          <w:lang w:bidi="he-IL"/>
        </w:rPr>
        <w:t>kosmos</w:t>
      </w:r>
      <w:r w:rsidRPr="00C236B7">
        <w:rPr>
          <w:rFonts w:cs="Times New Roman"/>
          <w:b w:val="0"/>
          <w:bCs/>
          <w:sz w:val="22"/>
          <w:lang w:bidi="he-IL"/>
        </w:rPr>
        <w:t>). Kata ini juga diterjemahkan dengan pengaturan, ketertiban, pemerintah, dunia, alam semesta,lingkaran bumi, keluarga, orang banyak yang fasik, seluruh massa manusia yang terasing dari Tuhan, urusan dunia, hal-hal duniawi.</w:t>
      </w:r>
      <w:r w:rsidR="00C236B7" w:rsidRPr="00C236B7">
        <w:rPr>
          <w:rFonts w:cs="Times New Roman"/>
          <w:b w:val="0"/>
        </w:rPr>
        <w:fldChar w:fldCharType="begin"/>
      </w:r>
      <w:r w:rsidR="00C236B7" w:rsidRPr="00C236B7">
        <w:rPr>
          <w:rFonts w:cs="Times New Roman"/>
          <w:b w:val="0"/>
        </w:rPr>
        <w:instrText xml:space="preserve"> ADDIN ZOTERO_ITEM CSL_CITATION {"citationID":"fK5T2VD6","properties":{"formattedCitation":"({\\i{}SABDA 4.30}, t.t., hlm. No. Strong: 2889)","plainCitation":"(SABDA 4.30, t.t., hlm. No. Strong: 2889)","noteIndex":0},"citationItems":[{"id":172,"uris":["http://zotero.org/users/local/w2BDp2ld/items/J38KSE7M"],"uri":["http://zotero.org/users/local/w2BDp2ld/items/J38KSE7M"],"itemData":{"id":172,"type":"book","title":"SABDA 4.30"},"locator":"No. Strong: 2889"}],"schema":"https://github.com/citation-style-language/schema/raw/master/csl-citation.json"} </w:instrText>
      </w:r>
      <w:r w:rsidR="00C236B7" w:rsidRPr="00C236B7">
        <w:rPr>
          <w:rFonts w:cs="Times New Roman"/>
          <w:b w:val="0"/>
        </w:rPr>
        <w:fldChar w:fldCharType="separate"/>
      </w:r>
      <w:r w:rsidR="00C236B7" w:rsidRPr="00C236B7">
        <w:rPr>
          <w:rFonts w:cs="Times New Roman"/>
          <w:b w:val="0"/>
          <w:szCs w:val="24"/>
        </w:rPr>
        <w:t>(</w:t>
      </w:r>
      <w:r w:rsidR="00C236B7" w:rsidRPr="00C236B7">
        <w:rPr>
          <w:rFonts w:cs="Times New Roman"/>
          <w:b w:val="0"/>
          <w:i/>
          <w:iCs/>
          <w:szCs w:val="24"/>
        </w:rPr>
        <w:t>SABDA 4.30</w:t>
      </w:r>
      <w:r w:rsidR="00C236B7" w:rsidRPr="00C236B7">
        <w:rPr>
          <w:rFonts w:cs="Times New Roman"/>
          <w:b w:val="0"/>
          <w:szCs w:val="24"/>
        </w:rPr>
        <w:t>, t.t., hlm. No. Strong: 2889)</w:t>
      </w:r>
      <w:r w:rsidR="00C236B7" w:rsidRPr="00C236B7">
        <w:rPr>
          <w:rFonts w:cs="Times New Roman"/>
          <w:b w:val="0"/>
        </w:rPr>
        <w:fldChar w:fldCharType="end"/>
      </w:r>
      <w:r w:rsidRPr="00C236B7">
        <w:rPr>
          <w:rFonts w:cs="Times New Roman"/>
          <w:b w:val="0"/>
          <w:bCs/>
          <w:sz w:val="22"/>
          <w:lang w:bidi="he-IL"/>
        </w:rPr>
        <w:t xml:space="preserve"> </w:t>
      </w:r>
      <w:r w:rsidR="000A7366" w:rsidRPr="00C236B7">
        <w:rPr>
          <w:rFonts w:cs="Times New Roman"/>
          <w:b w:val="0"/>
          <w:bCs/>
          <w:sz w:val="22"/>
          <w:lang w:bidi="he-IL"/>
        </w:rPr>
        <w:t xml:space="preserve">Jika diterjemahkan secara netral, kata </w:t>
      </w:r>
      <w:r w:rsidR="000A7366" w:rsidRPr="00C236B7">
        <w:rPr>
          <w:rFonts w:cs="Times New Roman"/>
          <w:b w:val="0"/>
          <w:bCs/>
          <w:i/>
          <w:sz w:val="22"/>
          <w:lang w:bidi="he-IL"/>
        </w:rPr>
        <w:t>kosmos</w:t>
      </w:r>
      <w:r w:rsidR="000A7366" w:rsidRPr="00C236B7">
        <w:rPr>
          <w:rFonts w:cs="Times New Roman"/>
          <w:b w:val="0"/>
          <w:bCs/>
          <w:sz w:val="22"/>
          <w:lang w:bidi="he-IL"/>
        </w:rPr>
        <w:t xml:space="preserve"> dapat diartikan dengan alam semesta ataupun apa yang ada di dalam dunia.</w:t>
      </w:r>
      <w:r w:rsidR="00C236B7" w:rsidRPr="00C236B7">
        <w:rPr>
          <w:rFonts w:cs="Times New Roman"/>
          <w:b w:val="0"/>
        </w:rPr>
        <w:fldChar w:fldCharType="begin"/>
      </w:r>
      <w:r w:rsidR="00C236B7" w:rsidRPr="00C236B7">
        <w:rPr>
          <w:rFonts w:cs="Times New Roman"/>
          <w:b w:val="0"/>
        </w:rPr>
        <w:instrText xml:space="preserve"> ADDIN ZOTERO_ITEM CSL_CITATION {"citationID":"udbfwbCx","properties":{"formattedCitation":"(Waharman, 2019, hlm. 48)","plainCitation":"(Waharman, 2019, hlm. 48)","noteIndex":0},"citationItems":[{"id":312,"uris":["http://zotero.org/users/local/w2BDp2ld/items/9KUJ8BQX"],"uri":["http://zotero.org/users/local/w2BDp2ld/items/9KUJ8BQX"],"itemData":{"id":312,"type":"article-journal","container-title":"Manna Rafflesia","issue":"1","page":"35-52","title":"Studi Eksegetis Peranan Roh Kudus dalam Penginjilan Berdasarkan Injil Yohanes 16:4b-15","volume":"6","author":[{"family":"Waharman","given":""}],"issued":{"date-parts":[["2019",10]]}},"locator":"48"}],"schema":"https://github.com/citation-style-language/schema/raw/master/csl-citation.json"}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(Waharman, 2019, hlm. 48)</w:t>
      </w:r>
      <w:r w:rsidR="00C236B7" w:rsidRPr="00C236B7">
        <w:rPr>
          <w:rFonts w:cs="Times New Roman"/>
          <w:b w:val="0"/>
        </w:rPr>
        <w:fldChar w:fldCharType="end"/>
      </w:r>
      <w:r w:rsidR="000A7366" w:rsidRPr="00C236B7">
        <w:rPr>
          <w:rFonts w:cs="Times New Roman"/>
          <w:b w:val="0"/>
          <w:bCs/>
          <w:sz w:val="22"/>
          <w:lang w:bidi="he-IL"/>
        </w:rPr>
        <w:t xml:space="preserve"> </w:t>
      </w:r>
      <w:proofErr w:type="gramStart"/>
      <w:r w:rsidR="00ED25F0" w:rsidRPr="00C236B7">
        <w:rPr>
          <w:rFonts w:cs="Times New Roman"/>
          <w:b w:val="0"/>
          <w:bCs/>
          <w:sz w:val="22"/>
          <w:lang w:bidi="he-IL"/>
        </w:rPr>
        <w:t xml:space="preserve">Kata </w:t>
      </w:r>
      <w:r w:rsidR="00ED25F0" w:rsidRPr="00C236B7">
        <w:rPr>
          <w:rFonts w:cs="Times New Roman"/>
          <w:b w:val="0"/>
          <w:bCs/>
          <w:i/>
          <w:sz w:val="22"/>
          <w:lang w:bidi="he-IL"/>
        </w:rPr>
        <w:t xml:space="preserve">kosmos </w:t>
      </w:r>
      <w:r w:rsidR="00ED25F0" w:rsidRPr="00C236B7">
        <w:rPr>
          <w:rFonts w:cs="Times New Roman"/>
          <w:b w:val="0"/>
          <w:bCs/>
          <w:sz w:val="22"/>
          <w:lang w:bidi="he-IL"/>
        </w:rPr>
        <w:t>selalu digunakan untuk menunjukkan hubungan antara Allah dan manusia</w:t>
      </w:r>
      <w:r w:rsidR="00FE4B21" w:rsidRPr="00C236B7">
        <w:rPr>
          <w:rFonts w:cs="Times New Roman"/>
          <w:b w:val="0"/>
          <w:bCs/>
          <w:sz w:val="22"/>
          <w:lang w:bidi="he-IL"/>
        </w:rPr>
        <w:t>.</w:t>
      </w:r>
      <w:proofErr w:type="gramEnd"/>
      <w:r w:rsidR="00FE4B21" w:rsidRPr="00C236B7">
        <w:rPr>
          <w:rFonts w:cs="Times New Roman"/>
          <w:b w:val="0"/>
          <w:bCs/>
          <w:sz w:val="22"/>
          <w:lang w:bidi="he-IL"/>
        </w:rPr>
        <w:t xml:space="preserve"> Artinya bahwa Allah terlibat langsung dengan manusia.</w:t>
      </w:r>
      <w:r w:rsidR="00C236B7" w:rsidRPr="00C236B7">
        <w:rPr>
          <w:rFonts w:cs="Times New Roman"/>
          <w:b w:val="0"/>
        </w:rPr>
        <w:fldChar w:fldCharType="begin"/>
      </w:r>
      <w:r w:rsidR="00C236B7" w:rsidRPr="00C236B7">
        <w:rPr>
          <w:rFonts w:cs="Times New Roman"/>
          <w:b w:val="0"/>
        </w:rPr>
        <w:instrText xml:space="preserve"> ADDIN ZOTERO_ITEM CSL_CITATION {"citationID":"rzFin8zf","properties":{"formattedCitation":"(Telaumbanua, 2020, hlm. 49)","plainCitation":"(Telaumbanua, 2020, hlm. 49)","noteIndex":0},"citationItems":[{"id":221,"uris":["http://zotero.org/users/local/w2BDp2ld/items/7XC5GE8D"],"uri":["http://zotero.org/users/local/w2BDp2ld/items/7XC5GE8D"],"itemData":{"id":221,"type":"article-journal","abstract":"Abstrak Mengabarkan Injil merupakan salah satu tugas gereja (orang Kristen) yang paling penting dan paling mendasar. Pekabaran Injil seringkali dipahami oleh gereja sebagai upaya untuk menambahkan jumlah anggota dalam gereja, sehingga pekabaran Injil hanya dibatasi kepada manusia. Pekabaran Injil yang benar yang diajarkan oleh Yesus bukanlah seperti apa yang dipahami oleh gereja saat ini. Dalam Markus 16:15 menjelaskan bahwa pekabaran Injil tidak hanya dibatasi kepada manusia, tetapi pekabaran Injil mencakup seluruh makhluk yang diciptakan oleh Allah. Seharusnya gereja pada saat ini mulai melihat situasi yang sedang terjadi di sekitarnya, salah satunya mengenai kerusakan lingkungan hidup yang membawa dampak bagi seluruh makhluk/ciptaan. Kepedulian gereja terhadap kerusakan lingkungan hidup, yang semakin hari semakin memprihatinkan dan banyak menelan korban, sebenarnya merupakan salah satu cara pekabaran Injil yang baik dan relevan pada masa kini. Hal ini bisa dilakukan dengan memberikan pendidikan bagi jemaat tentang bagaimana seharusnya sikap orang Kristen terhadap ciptaan Tuhan lainnya. Untuk menjawab permasalahan tersebut, maka penulis menggunakan metode penelitian pustaka, yakni membandingkan berbagai literatur, baik itu buku-buku, artikel, maupun jurnal yang berkaitan dengan pembahasan di atas. Tujuan dari tulisan ini adalah untuk memberi pemahaman sekaligus menyadarkan gereja akan pentingnya pendidikan agama Kristen yang berkenaan dengan lingkungan hidup. Melalui pendidikan, gereja membekali setiap anggota jemaatnya serta menyadarkan mereka bahwa mereka memiliki tanggung jawab terhadap kerusakan lingkungan hidup.Kata Kunci: Gereja, Ekologi, Pekabaran Injil, Pendidikan Agama Kristen","container-title":"Jurnal Shanan","ISSN":"2722-4678","issue":"1","language":"en","note":"number: 1","page":"41-56","source":"ejournal.uki.ac.id","title":"PAK Gereja Dalam Konteks Lingkungan Hidup Suatu Refleksi Terhadap Markus 16:15","title-short":"PAK GEREJA DALAM KONTEKS LINGKUNGAN HIDUP SUATU REFLEKSI TERHADAP MARKUS 16","volume":"4","author":[{"family":"Telaumbanua","given":"Sozawato"}],"issued":{"date-parts":[["2020",3]]}},"locator":"49"}],"schema":"https://github.com/citation-style-language/schema/raw/master/csl-citation.json"}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(Telaumbanua, 2020, hlm. 49)</w:t>
      </w:r>
      <w:r w:rsidR="00C236B7" w:rsidRPr="00C236B7">
        <w:rPr>
          <w:rFonts w:cs="Times New Roman"/>
          <w:b w:val="0"/>
        </w:rPr>
        <w:fldChar w:fldCharType="end"/>
      </w:r>
      <w:r w:rsidR="00FE4B21" w:rsidRPr="00C236B7">
        <w:rPr>
          <w:rFonts w:cs="Times New Roman"/>
          <w:b w:val="0"/>
          <w:bCs/>
          <w:sz w:val="22"/>
          <w:lang w:bidi="he-IL"/>
        </w:rPr>
        <w:t xml:space="preserve"> Kemudian Tomatala juga mendefinisikan </w:t>
      </w:r>
      <w:r w:rsidR="00FE4B21" w:rsidRPr="00C236B7">
        <w:rPr>
          <w:rFonts w:cs="Times New Roman"/>
          <w:b w:val="0"/>
          <w:bCs/>
          <w:i/>
          <w:sz w:val="22"/>
          <w:lang w:bidi="he-IL"/>
        </w:rPr>
        <w:t>kosmos</w:t>
      </w:r>
      <w:r w:rsidR="00FE4B21" w:rsidRPr="00C236B7">
        <w:rPr>
          <w:rFonts w:cs="Times New Roman"/>
          <w:b w:val="0"/>
          <w:bCs/>
          <w:sz w:val="22"/>
          <w:lang w:bidi="he-IL"/>
        </w:rPr>
        <w:t xml:space="preserve"> sebagai ialah segala sesuatu yang ada di dalam dunia, namun fokus atau maksud utamanya ialah manusia.</w:t>
      </w:r>
      <w:r w:rsidR="00C236B7" w:rsidRPr="00C236B7">
        <w:rPr>
          <w:rFonts w:cs="Times New Roman"/>
          <w:b w:val="0"/>
        </w:rPr>
        <w:fldChar w:fldCharType="begin"/>
      </w:r>
      <w:r w:rsidR="00C236B7" w:rsidRPr="00C236B7">
        <w:rPr>
          <w:rFonts w:cs="Times New Roman"/>
          <w:b w:val="0"/>
        </w:rPr>
        <w:instrText xml:space="preserve"> ADDIN ZOTERO_ITEM CSL_CITATION {"citationID":"Quf6rE8B","properties":{"formattedCitation":"(Tomatala, 2003, hlm. 81)","plainCitation":"(Tomatala, 2003, hlm. 81)","noteIndex":0},"citationItems":[{"id":313,"uris":["http://zotero.org/users/local/w2BDp2ld/items/WKLEH4NG"],"uri":["http://zotero.org/users/local/w2BDp2ld/items/WKLEH4NG"],"itemData":{"id":313,"type":"book","event-place":"Jakarta","publisher":"YT Leadership Foundation","publisher-place":"Jakarta","title":"Teologi Misi","author":[{"family":"Tomatala","given":"Yakob"}],"issued":{"date-parts":[["2003"]]}},"locator":"81"}],"schema":"https://github.com/citation-style-language/schema/raw/master/csl-citation.json"}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(Tomatala, 2003, hlm. 81)</w:t>
      </w:r>
      <w:r w:rsidR="00C236B7" w:rsidRPr="00C236B7">
        <w:rPr>
          <w:rFonts w:cs="Times New Roman"/>
          <w:b w:val="0"/>
        </w:rPr>
        <w:fldChar w:fldCharType="end"/>
      </w:r>
      <w:r w:rsidR="00FE4B21" w:rsidRPr="00C236B7">
        <w:rPr>
          <w:rFonts w:cs="Times New Roman"/>
          <w:b w:val="0"/>
          <w:bCs/>
          <w:sz w:val="22"/>
          <w:lang w:bidi="he-IL"/>
        </w:rPr>
        <w:t xml:space="preserve"> </w:t>
      </w:r>
      <w:proofErr w:type="gramStart"/>
      <w:r w:rsidR="00454CD1" w:rsidRPr="00C236B7">
        <w:rPr>
          <w:rFonts w:cs="Times New Roman"/>
          <w:b w:val="0"/>
          <w:bCs/>
          <w:sz w:val="22"/>
          <w:lang w:bidi="he-IL"/>
        </w:rPr>
        <w:t xml:space="preserve">Penggunaan kata </w:t>
      </w:r>
      <w:r w:rsidR="00454CD1" w:rsidRPr="00C236B7">
        <w:rPr>
          <w:rFonts w:cs="Times New Roman"/>
          <w:b w:val="0"/>
          <w:bCs/>
          <w:i/>
          <w:sz w:val="22"/>
          <w:lang w:bidi="he-IL"/>
        </w:rPr>
        <w:t xml:space="preserve">kosmos </w:t>
      </w:r>
      <w:r w:rsidR="00454CD1" w:rsidRPr="00C236B7">
        <w:rPr>
          <w:rFonts w:cs="Times New Roman"/>
          <w:b w:val="0"/>
          <w:bCs/>
          <w:sz w:val="22"/>
          <w:lang w:bidi="he-IL"/>
        </w:rPr>
        <w:t>dapat disimpulkan bahwa kata ini merujuk kepada dunia dan segala isinya, secara khusus manusia.</w:t>
      </w:r>
      <w:proofErr w:type="gramEnd"/>
    </w:p>
    <w:p w:rsidR="000A7366" w:rsidRPr="00C236B7" w:rsidRDefault="000A7366" w:rsidP="00C236B7">
      <w:pPr>
        <w:autoSpaceDE w:val="0"/>
        <w:autoSpaceDN w:val="0"/>
        <w:adjustRightInd w:val="0"/>
        <w:spacing w:after="0"/>
        <w:ind w:firstLine="720"/>
        <w:rPr>
          <w:rFonts w:cs="Times New Roman"/>
          <w:b w:val="0"/>
          <w:bCs/>
          <w:sz w:val="22"/>
          <w:lang w:bidi="he-IL"/>
        </w:rPr>
      </w:pPr>
      <w:r w:rsidRPr="00C236B7">
        <w:rPr>
          <w:rFonts w:cs="Times New Roman"/>
          <w:b w:val="0"/>
          <w:bCs/>
          <w:sz w:val="22"/>
          <w:lang w:bidi="he-IL"/>
        </w:rPr>
        <w:t xml:space="preserve">Namun jika dilihat dalam konteks Yohanes 15, kata </w:t>
      </w:r>
      <w:r w:rsidRPr="00C236B7">
        <w:rPr>
          <w:rFonts w:cs="Times New Roman"/>
          <w:b w:val="0"/>
          <w:bCs/>
          <w:i/>
          <w:sz w:val="22"/>
          <w:lang w:bidi="he-IL"/>
        </w:rPr>
        <w:t>kosmos</w:t>
      </w:r>
      <w:r w:rsidRPr="00C236B7">
        <w:rPr>
          <w:rFonts w:cs="Times New Roman"/>
          <w:b w:val="0"/>
          <w:bCs/>
          <w:sz w:val="22"/>
          <w:lang w:bidi="he-IL"/>
        </w:rPr>
        <w:t xml:space="preserve"> memiliki </w:t>
      </w:r>
      <w:proofErr w:type="gramStart"/>
      <w:r w:rsidRPr="00C236B7">
        <w:rPr>
          <w:rFonts w:cs="Times New Roman"/>
          <w:b w:val="0"/>
          <w:bCs/>
          <w:sz w:val="22"/>
          <w:lang w:bidi="he-IL"/>
        </w:rPr>
        <w:t>konotasi  yang</w:t>
      </w:r>
      <w:proofErr w:type="gramEnd"/>
      <w:r w:rsidRPr="00C236B7">
        <w:rPr>
          <w:rFonts w:cs="Times New Roman"/>
          <w:b w:val="0"/>
          <w:bCs/>
          <w:sz w:val="22"/>
          <w:lang w:bidi="he-IL"/>
        </w:rPr>
        <w:t xml:space="preserve"> negatif, yaitu dunia yang penuh dosa dan dunia yang bertentangan dengan Allah. </w:t>
      </w:r>
      <w:proofErr w:type="gramStart"/>
      <w:r w:rsidR="00454CD1" w:rsidRPr="00C236B7">
        <w:rPr>
          <w:rFonts w:cs="Times New Roman"/>
          <w:b w:val="0"/>
          <w:bCs/>
          <w:sz w:val="22"/>
          <w:lang w:bidi="he-IL"/>
        </w:rPr>
        <w:t>Alasannya karena dunia membenci Yesus dan orang-orang yang percaya kepada-Nya.</w:t>
      </w:r>
      <w:proofErr w:type="gramEnd"/>
      <w:r w:rsidR="00454CD1" w:rsidRPr="00C236B7">
        <w:rPr>
          <w:rFonts w:cs="Times New Roman"/>
          <w:b w:val="0"/>
          <w:bCs/>
          <w:sz w:val="22"/>
          <w:lang w:bidi="he-IL"/>
        </w:rPr>
        <w:t xml:space="preserve"> </w:t>
      </w:r>
      <w:proofErr w:type="gramStart"/>
      <w:r w:rsidR="00454CD1" w:rsidRPr="00C236B7">
        <w:rPr>
          <w:rFonts w:cs="Times New Roman"/>
          <w:b w:val="0"/>
          <w:bCs/>
          <w:sz w:val="22"/>
          <w:lang w:bidi="he-IL"/>
        </w:rPr>
        <w:t>Sifat membenci itu merupakan perbuatan jahat.</w:t>
      </w:r>
      <w:proofErr w:type="gramEnd"/>
      <w:r w:rsidR="00454CD1" w:rsidRPr="00C236B7">
        <w:rPr>
          <w:rFonts w:cs="Times New Roman"/>
          <w:b w:val="0"/>
          <w:bCs/>
          <w:sz w:val="22"/>
          <w:lang w:bidi="he-IL"/>
        </w:rPr>
        <w:t xml:space="preserve"> </w:t>
      </w:r>
      <w:proofErr w:type="gramStart"/>
      <w:r w:rsidRPr="00C236B7">
        <w:rPr>
          <w:rFonts w:cs="Times New Roman"/>
          <w:b w:val="0"/>
          <w:bCs/>
          <w:sz w:val="22"/>
          <w:lang w:bidi="he-IL"/>
        </w:rPr>
        <w:t xml:space="preserve">Dunia </w:t>
      </w:r>
      <w:r w:rsidRPr="00C236B7">
        <w:rPr>
          <w:rFonts w:cs="Times New Roman"/>
          <w:b w:val="0"/>
          <w:bCs/>
          <w:sz w:val="22"/>
          <w:lang w:bidi="he-IL"/>
        </w:rPr>
        <w:lastRenderedPageBreak/>
        <w:t>digolongkan ke dalam kejahatan bukan karena hakekat dari dunia yang jahat, melainkan orang-orang di dalamnya dan karena telah dikuasai oleh kuasa jahat.</w:t>
      </w:r>
      <w:proofErr w:type="gramEnd"/>
      <w:r w:rsidRPr="00C236B7">
        <w:rPr>
          <w:rFonts w:cs="Times New Roman"/>
          <w:b w:val="0"/>
          <w:bCs/>
          <w:sz w:val="22"/>
          <w:lang w:bidi="he-IL"/>
        </w:rPr>
        <w:t xml:space="preserve"> Akan tetapi, Yesus telah mengalahkan kuasa tersebut dalam kematian-Nya dan kebangkitan-Nya.</w:t>
      </w:r>
      <w:r w:rsidR="00C236B7" w:rsidRPr="00C236B7">
        <w:rPr>
          <w:rFonts w:cs="Times New Roman"/>
          <w:b w:val="0"/>
        </w:rPr>
        <w:fldChar w:fldCharType="begin"/>
      </w:r>
      <w:r w:rsidR="00C236B7" w:rsidRPr="00C236B7">
        <w:rPr>
          <w:rFonts w:cs="Times New Roman"/>
          <w:b w:val="0"/>
        </w:rPr>
        <w:instrText xml:space="preserve"> ADDIN ZOTERO_ITEM CSL_CITATION {"citationID":"qFyTMdo4","properties":{"formattedCitation":"(Waharman, 2019, hlm. 68)","plainCitation":"(Waharman, 2019, hlm. 68)","noteIndex":0},"citationItems":[{"id":312,"uris":["http://zotero.org/users/local/w2BDp2ld/items/9KUJ8BQX"],"uri":["http://zotero.org/users/local/w2BDp2ld/items/9KUJ8BQX"],"itemData":{"id":312,"type":"article-journal","container-title":"Manna Rafflesia","issue":"1","page":"35-52","title":"Studi Eksegetis Peranan Roh Kudus dalam Penginjilan Berdasarkan Injil Yohanes 16:4b-15","volume":"6","author":[{"family":"Waharman","given":""}],"issued":{"date-parts":[["2019",10]]}},"locator":"68"}],"schema":"https://github.com/citation-style-language/schema/raw/master/csl-citation.json"}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(Waharman, 2019, hlm. 68)</w:t>
      </w:r>
      <w:r w:rsidR="00C236B7" w:rsidRPr="00C236B7">
        <w:rPr>
          <w:rFonts w:cs="Times New Roman"/>
          <w:b w:val="0"/>
        </w:rPr>
        <w:fldChar w:fldCharType="end"/>
      </w:r>
      <w:r w:rsidR="00454CD1" w:rsidRPr="00C236B7">
        <w:rPr>
          <w:rFonts w:cs="Times New Roman"/>
          <w:b w:val="0"/>
          <w:bCs/>
          <w:sz w:val="22"/>
          <w:lang w:bidi="he-IL"/>
        </w:rPr>
        <w:t xml:space="preserve"> Pernyataan tersebut juga senada dengan apa yang dikatakan oleh Brownlee bahwa kata </w:t>
      </w:r>
      <w:r w:rsidR="00454CD1" w:rsidRPr="00C236B7">
        <w:rPr>
          <w:rFonts w:cs="Times New Roman"/>
          <w:b w:val="0"/>
          <w:bCs/>
          <w:i/>
          <w:sz w:val="22"/>
          <w:lang w:bidi="he-IL"/>
        </w:rPr>
        <w:t xml:space="preserve">kosmos </w:t>
      </w:r>
      <w:r w:rsidR="00454CD1" w:rsidRPr="00C236B7">
        <w:rPr>
          <w:rFonts w:cs="Times New Roman"/>
          <w:b w:val="0"/>
          <w:bCs/>
          <w:sz w:val="22"/>
          <w:lang w:bidi="he-IL"/>
        </w:rPr>
        <w:t>juga ditujukan kepada manusia, apa yang ia kerjakan, dan apa yang dihasilkannya.</w:t>
      </w:r>
      <w:r w:rsidR="00C236B7" w:rsidRPr="00C236B7">
        <w:rPr>
          <w:rFonts w:cs="Times New Roman"/>
          <w:b w:val="0"/>
        </w:rPr>
        <w:fldChar w:fldCharType="begin"/>
      </w:r>
      <w:r w:rsidR="00C236B7" w:rsidRPr="00C236B7">
        <w:rPr>
          <w:rFonts w:cs="Times New Roman"/>
          <w:b w:val="0"/>
        </w:rPr>
        <w:instrText xml:space="preserve"> ADDIN ZOTERO_ITEM CSL_CITATION {"citationID":"M9R5MCja","properties":{"formattedCitation":"(Brownlee, 1987, hlm. 4)","plainCitation":"(Brownlee, 1987, hlm. 4)","noteIndex":0},"citationItems":[{"id":275,"uris":["http://zotero.org/users/local/w2BDp2ld/items/A4TTHZJE"],"uri":["http://zotero.org/users/local/w2BDp2ld/items/A4TTHZJE"],"itemData":{"id":275,"type":"book","event-place":"Jakarta","publisher":"BPK Gunung Mulia","publisher-place":"Jakarta","title":"Tugas Manusia dalam Dunia Milik Tuhan","author":[{"family":"Brownlee","given":"Malcolm"}],"issued":{"date-parts":[["1987"]]}},"locator":"4"}],"schema":"https://github.com/citation-style-language/schema/raw/master/csl-citation.json"}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(Brownlee, 1987, hlm. 4)</w:t>
      </w:r>
      <w:r w:rsidR="00C236B7" w:rsidRPr="00C236B7">
        <w:rPr>
          <w:rFonts w:cs="Times New Roman"/>
          <w:b w:val="0"/>
        </w:rPr>
        <w:fldChar w:fldCharType="end"/>
      </w:r>
      <w:r w:rsidR="00454CD1" w:rsidRPr="00C236B7">
        <w:rPr>
          <w:rFonts w:cs="Times New Roman"/>
          <w:b w:val="0"/>
          <w:bCs/>
          <w:sz w:val="22"/>
          <w:lang w:bidi="he-IL"/>
        </w:rPr>
        <w:t xml:space="preserve"> </w:t>
      </w:r>
      <w:proofErr w:type="gramStart"/>
      <w:r w:rsidR="005E4F74" w:rsidRPr="00C236B7">
        <w:rPr>
          <w:rFonts w:cs="Times New Roman"/>
          <w:b w:val="0"/>
          <w:bCs/>
          <w:sz w:val="22"/>
          <w:lang w:bidi="he-IL"/>
        </w:rPr>
        <w:t>Carson dkk.</w:t>
      </w:r>
      <w:proofErr w:type="gramEnd"/>
      <w:r w:rsidR="005E4F74" w:rsidRPr="00C236B7">
        <w:rPr>
          <w:rFonts w:cs="Times New Roman"/>
          <w:b w:val="0"/>
          <w:bCs/>
          <w:sz w:val="22"/>
          <w:lang w:bidi="he-IL"/>
        </w:rPr>
        <w:t xml:space="preserve"> </w:t>
      </w:r>
      <w:proofErr w:type="gramStart"/>
      <w:r w:rsidR="005E4F74" w:rsidRPr="00C236B7">
        <w:rPr>
          <w:rFonts w:cs="Times New Roman"/>
          <w:b w:val="0"/>
          <w:bCs/>
          <w:sz w:val="22"/>
          <w:lang w:bidi="he-IL"/>
        </w:rPr>
        <w:t>menjelaskan</w:t>
      </w:r>
      <w:proofErr w:type="gramEnd"/>
      <w:r w:rsidR="005E4F74" w:rsidRPr="00C236B7">
        <w:rPr>
          <w:rFonts w:cs="Times New Roman"/>
          <w:b w:val="0"/>
          <w:bCs/>
          <w:sz w:val="22"/>
          <w:lang w:bidi="he-IL"/>
        </w:rPr>
        <w:t xml:space="preserve"> bahwa dunia di dalam konteks ini merupakan tatanan moralitas yang terlepas dari Allah. Di antara kasih dunia akan miliknya dan kebencianya terhadap Yesus dan kepunyaan-Nya, terdapat jurang besar yang menjadi pemisah.</w:t>
      </w:r>
      <w:r w:rsidR="00C236B7" w:rsidRPr="00C236B7">
        <w:rPr>
          <w:rFonts w:cs="Times New Roman"/>
          <w:b w:val="0"/>
        </w:rPr>
        <w:fldChar w:fldCharType="begin"/>
      </w:r>
      <w:r w:rsidR="00C236B7" w:rsidRPr="00C236B7">
        <w:rPr>
          <w:rFonts w:cs="Times New Roman"/>
          <w:b w:val="0"/>
        </w:rPr>
        <w:instrText xml:space="preserve"> ADDIN ZOTERO_ITEM CSL_CITATION {"citationID":"T5PC7xBD","properties":{"formattedCitation":"(Carson dkk., 2017, hlm. 243)","plainCitation":"(Carson dkk., 2017, hlm. 243)","noteIndex":0},"citationItems":[{"id":71,"uris":["http://zotero.org/users/local/w2BDp2ld/items/UYGRG279"],"uri":["http://zotero.org/users/local/w2BDp2ld/items/UYGRG279"],"itemData":{"id":71,"type":"book","event-place":"Jakarta","publisher":"Yayasan Komunikasi Bina Kasih","publisher-place":"Jakarta","title":"Tafsiran Alkitab Abad ke-21 jilid 3: Matius-Wahyu","author":[{"family":"Carson","given":"Donald A."},{"family":"France","given":"Richard T."},{"family":"Guthrie","given":"Donald"},{"family":"Moo","given":"Douglas J."}],"issued":{"date-parts":[["2017"]]}},"locator":"243"}],"schema":"https://github.com/citation-style-language/schema/raw/master/csl-citation.json"}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 xml:space="preserve">(Carson </w:t>
      </w:r>
      <w:proofErr w:type="gramStart"/>
      <w:r w:rsidR="00C236B7" w:rsidRPr="00C236B7">
        <w:rPr>
          <w:rFonts w:cs="Times New Roman"/>
          <w:b w:val="0"/>
        </w:rPr>
        <w:t>dkk.,</w:t>
      </w:r>
      <w:proofErr w:type="gramEnd"/>
      <w:r w:rsidR="00C236B7" w:rsidRPr="00C236B7">
        <w:rPr>
          <w:rFonts w:cs="Times New Roman"/>
          <w:b w:val="0"/>
        </w:rPr>
        <w:t xml:space="preserve"> 2017, hlm. 243)</w:t>
      </w:r>
      <w:r w:rsidR="00C236B7" w:rsidRPr="00C236B7">
        <w:rPr>
          <w:rFonts w:cs="Times New Roman"/>
          <w:b w:val="0"/>
        </w:rPr>
        <w:fldChar w:fldCharType="end"/>
      </w:r>
    </w:p>
    <w:p w:rsidR="00F26EF5" w:rsidRPr="00C236B7" w:rsidRDefault="00F42A6C" w:rsidP="00C236B7">
      <w:pPr>
        <w:autoSpaceDE w:val="0"/>
        <w:autoSpaceDN w:val="0"/>
        <w:adjustRightInd w:val="0"/>
        <w:spacing w:after="0"/>
        <w:ind w:firstLine="720"/>
        <w:rPr>
          <w:rFonts w:cs="Times New Roman"/>
          <w:b w:val="0"/>
          <w:bCs/>
          <w:sz w:val="22"/>
          <w:lang w:bidi="he-IL"/>
        </w:rPr>
      </w:pPr>
      <w:proofErr w:type="gramStart"/>
      <w:r w:rsidRPr="00C236B7">
        <w:rPr>
          <w:rFonts w:cs="Times New Roman"/>
          <w:b w:val="0"/>
          <w:bCs/>
          <w:sz w:val="22"/>
          <w:lang w:bidi="he-IL"/>
        </w:rPr>
        <w:t xml:space="preserve">Kejahatan dan dosa manusia yang menjadikan </w:t>
      </w:r>
      <w:r w:rsidRPr="00C236B7">
        <w:rPr>
          <w:rFonts w:cs="Times New Roman"/>
          <w:b w:val="0"/>
          <w:bCs/>
          <w:i/>
          <w:sz w:val="22"/>
          <w:lang w:bidi="he-IL"/>
        </w:rPr>
        <w:t>kosmos</w:t>
      </w:r>
      <w:r w:rsidRPr="00C236B7">
        <w:rPr>
          <w:rFonts w:cs="Times New Roman"/>
          <w:b w:val="0"/>
          <w:bCs/>
          <w:sz w:val="22"/>
          <w:lang w:bidi="he-IL"/>
        </w:rPr>
        <w:t xml:space="preserve"> dipandang sebagai kejahatan.</w:t>
      </w:r>
      <w:proofErr w:type="gramEnd"/>
      <w:r w:rsidRPr="00C236B7">
        <w:rPr>
          <w:rFonts w:cs="Times New Roman"/>
          <w:b w:val="0"/>
          <w:bCs/>
          <w:sz w:val="22"/>
          <w:lang w:bidi="he-IL"/>
        </w:rPr>
        <w:t xml:space="preserve"> </w:t>
      </w:r>
      <w:proofErr w:type="gramStart"/>
      <w:r w:rsidRPr="00C236B7">
        <w:rPr>
          <w:rFonts w:cs="Times New Roman"/>
          <w:b w:val="0"/>
          <w:bCs/>
          <w:sz w:val="22"/>
          <w:lang w:bidi="he-IL"/>
        </w:rPr>
        <w:t xml:space="preserve">Akan tetapi menurut Brownlee, ada tiga hal penting dalam mengerti kata </w:t>
      </w:r>
      <w:r w:rsidRPr="00C236B7">
        <w:rPr>
          <w:rFonts w:cs="Times New Roman"/>
          <w:b w:val="0"/>
          <w:bCs/>
          <w:i/>
          <w:sz w:val="22"/>
          <w:lang w:bidi="he-IL"/>
        </w:rPr>
        <w:t xml:space="preserve">kosmos </w:t>
      </w:r>
      <w:r w:rsidRPr="00C236B7">
        <w:rPr>
          <w:rFonts w:cs="Times New Roman"/>
          <w:b w:val="0"/>
          <w:bCs/>
          <w:sz w:val="22"/>
          <w:lang w:bidi="he-IL"/>
        </w:rPr>
        <w:t>secara utuh.</w:t>
      </w:r>
      <w:proofErr w:type="gramEnd"/>
      <w:r w:rsidRPr="00C236B7">
        <w:rPr>
          <w:rFonts w:cs="Times New Roman"/>
          <w:b w:val="0"/>
          <w:bCs/>
          <w:sz w:val="22"/>
          <w:lang w:bidi="he-IL"/>
        </w:rPr>
        <w:t xml:space="preserve"> </w:t>
      </w:r>
      <w:proofErr w:type="gramStart"/>
      <w:r w:rsidRPr="00C236B7">
        <w:rPr>
          <w:rFonts w:cs="Times New Roman"/>
          <w:b w:val="0"/>
          <w:bCs/>
          <w:i/>
          <w:sz w:val="22"/>
          <w:lang w:bidi="he-IL"/>
        </w:rPr>
        <w:t>Pertama,</w:t>
      </w:r>
      <w:r w:rsidRPr="00C236B7">
        <w:rPr>
          <w:rFonts w:cs="Times New Roman"/>
          <w:b w:val="0"/>
          <w:bCs/>
          <w:sz w:val="22"/>
          <w:lang w:bidi="he-IL"/>
        </w:rPr>
        <w:t xml:space="preserve"> kejahatan yang ada dalam </w:t>
      </w:r>
      <w:r w:rsidRPr="00C236B7">
        <w:rPr>
          <w:rFonts w:cs="Times New Roman"/>
          <w:b w:val="0"/>
          <w:bCs/>
          <w:i/>
          <w:sz w:val="22"/>
          <w:lang w:bidi="he-IL"/>
        </w:rPr>
        <w:t>kosmos</w:t>
      </w:r>
      <w:r w:rsidRPr="00C236B7">
        <w:rPr>
          <w:rFonts w:cs="Times New Roman"/>
          <w:b w:val="0"/>
          <w:bCs/>
          <w:sz w:val="22"/>
          <w:lang w:bidi="he-IL"/>
        </w:rPr>
        <w:t xml:space="preserve"> bukalah kejahatan secara individu melainkan secara struktural.</w:t>
      </w:r>
      <w:proofErr w:type="gramEnd"/>
      <w:r w:rsidRPr="00C236B7">
        <w:rPr>
          <w:rFonts w:cs="Times New Roman"/>
          <w:b w:val="0"/>
          <w:bCs/>
          <w:sz w:val="22"/>
          <w:lang w:bidi="he-IL"/>
        </w:rPr>
        <w:t xml:space="preserve"> </w:t>
      </w:r>
      <w:proofErr w:type="gramStart"/>
      <w:r w:rsidRPr="00C236B7">
        <w:rPr>
          <w:rFonts w:cs="Times New Roman"/>
          <w:b w:val="0"/>
          <w:bCs/>
          <w:sz w:val="22"/>
          <w:lang w:bidi="he-IL"/>
        </w:rPr>
        <w:t>Bukan hanya individu saja yang berbuat dosa, melainkan masyarakat, negara, dan lembaga-lembaga.</w:t>
      </w:r>
      <w:proofErr w:type="gramEnd"/>
      <w:r w:rsidRPr="00C236B7">
        <w:rPr>
          <w:rFonts w:cs="Times New Roman"/>
          <w:b w:val="0"/>
          <w:bCs/>
          <w:sz w:val="22"/>
          <w:lang w:bidi="he-IL"/>
        </w:rPr>
        <w:t xml:space="preserve"> Dunia menjadi budak dalam </w:t>
      </w:r>
      <w:proofErr w:type="gramStart"/>
      <w:r w:rsidRPr="00C236B7">
        <w:rPr>
          <w:rFonts w:cs="Times New Roman"/>
          <w:b w:val="0"/>
          <w:bCs/>
          <w:sz w:val="22"/>
          <w:lang w:bidi="he-IL"/>
        </w:rPr>
        <w:t>cara</w:t>
      </w:r>
      <w:proofErr w:type="gramEnd"/>
      <w:r w:rsidRPr="00C236B7">
        <w:rPr>
          <w:rFonts w:cs="Times New Roman"/>
          <w:b w:val="0"/>
          <w:bCs/>
          <w:sz w:val="22"/>
          <w:lang w:bidi="he-IL"/>
        </w:rPr>
        <w:t xml:space="preserve"> hidup masyarakat yang materialis dan konsumtif. </w:t>
      </w:r>
      <w:proofErr w:type="gramStart"/>
      <w:r w:rsidRPr="00C236B7">
        <w:rPr>
          <w:rFonts w:cs="Times New Roman"/>
          <w:b w:val="0"/>
          <w:bCs/>
          <w:i/>
          <w:sz w:val="22"/>
          <w:lang w:bidi="he-IL"/>
        </w:rPr>
        <w:t>Kedua,</w:t>
      </w:r>
      <w:r w:rsidRPr="00C236B7">
        <w:rPr>
          <w:rFonts w:cs="Times New Roman"/>
          <w:b w:val="0"/>
          <w:bCs/>
          <w:sz w:val="22"/>
          <w:lang w:bidi="he-IL"/>
        </w:rPr>
        <w:t xml:space="preserve"> kata </w:t>
      </w:r>
      <w:r w:rsidRPr="00C236B7">
        <w:rPr>
          <w:rFonts w:cs="Times New Roman"/>
          <w:b w:val="0"/>
          <w:bCs/>
          <w:i/>
          <w:sz w:val="22"/>
          <w:lang w:bidi="he-IL"/>
        </w:rPr>
        <w:t xml:space="preserve">kosmos </w:t>
      </w:r>
      <w:r w:rsidRPr="00C236B7">
        <w:rPr>
          <w:rFonts w:cs="Times New Roman"/>
          <w:b w:val="0"/>
          <w:bCs/>
          <w:sz w:val="22"/>
          <w:lang w:bidi="he-IL"/>
        </w:rPr>
        <w:t>tidak berlawanan dengan agama.</w:t>
      </w:r>
      <w:proofErr w:type="gramEnd"/>
      <w:r w:rsidRPr="00C236B7">
        <w:rPr>
          <w:rFonts w:cs="Times New Roman"/>
          <w:b w:val="0"/>
          <w:bCs/>
          <w:sz w:val="22"/>
          <w:lang w:bidi="he-IL"/>
        </w:rPr>
        <w:t xml:space="preserve"> </w:t>
      </w:r>
      <w:proofErr w:type="gramStart"/>
      <w:r w:rsidRPr="00C236B7">
        <w:rPr>
          <w:rFonts w:cs="Times New Roman"/>
          <w:b w:val="0"/>
          <w:bCs/>
          <w:sz w:val="22"/>
          <w:lang w:bidi="he-IL"/>
        </w:rPr>
        <w:t>Hanya saja para pemimpin agama yang terkadang menjadi penentang agama, sebagaimana orang-orang Farisi dan ahli-ahli Taurat.</w:t>
      </w:r>
      <w:proofErr w:type="gramEnd"/>
      <w:r w:rsidRPr="00C236B7">
        <w:rPr>
          <w:rFonts w:cs="Times New Roman"/>
          <w:b w:val="0"/>
          <w:bCs/>
          <w:sz w:val="22"/>
          <w:lang w:bidi="he-IL"/>
        </w:rPr>
        <w:t xml:space="preserve"> </w:t>
      </w:r>
      <w:proofErr w:type="gramStart"/>
      <w:r w:rsidRPr="00C236B7">
        <w:rPr>
          <w:rFonts w:cs="Times New Roman"/>
          <w:b w:val="0"/>
          <w:bCs/>
          <w:sz w:val="22"/>
          <w:lang w:bidi="he-IL"/>
        </w:rPr>
        <w:t>Jadi gereja tidak perlu melepaskan diri dari kehidupan dunia, melainkan sebaliknya gereja perlu menjadi terang dunia.</w:t>
      </w:r>
      <w:proofErr w:type="gramEnd"/>
      <w:r w:rsidRPr="00C236B7">
        <w:rPr>
          <w:rFonts w:cs="Times New Roman"/>
          <w:b w:val="0"/>
          <w:bCs/>
          <w:sz w:val="22"/>
          <w:lang w:bidi="he-IL"/>
        </w:rPr>
        <w:t xml:space="preserve"> </w:t>
      </w:r>
      <w:r w:rsidRPr="00C236B7">
        <w:rPr>
          <w:rFonts w:cs="Times New Roman"/>
          <w:b w:val="0"/>
          <w:bCs/>
          <w:i/>
          <w:sz w:val="22"/>
          <w:lang w:bidi="he-IL"/>
        </w:rPr>
        <w:t>Ketiga,</w:t>
      </w:r>
      <w:r w:rsidRPr="00C236B7">
        <w:rPr>
          <w:rFonts w:cs="Times New Roman"/>
          <w:b w:val="0"/>
          <w:bCs/>
          <w:sz w:val="22"/>
          <w:lang w:bidi="he-IL"/>
        </w:rPr>
        <w:t xml:space="preserve"> ialah bahwa meskipun dunia dipandang sebagai musuh Allah, Allah tetap mengasihi dunia.</w:t>
      </w:r>
      <w:r w:rsidR="00C236B7" w:rsidRPr="00C236B7">
        <w:rPr>
          <w:rFonts w:cs="Times New Roman"/>
          <w:b w:val="0"/>
        </w:rPr>
        <w:fldChar w:fldCharType="begin"/>
      </w:r>
      <w:r w:rsidR="00C236B7" w:rsidRPr="00C236B7">
        <w:rPr>
          <w:rFonts w:cs="Times New Roman"/>
          <w:b w:val="0"/>
        </w:rPr>
        <w:instrText xml:space="preserve"> ADDIN ZOTERO_ITEM CSL_CITATION {"citationID":"CEtRAuXh","properties":{"formattedCitation":"(Brownlee, 1987, hlm. 5)","plainCitation":"(Brownlee, 1987, hlm. 5)","noteIndex":0},"citationItems":[{"id":275,"uris":["http://zotero.org/users/local/w2BDp2ld/items/A4TTHZJE"],"uri":["http://zotero.org/users/local/w2BDp2ld/items/A4TTHZJE"],"itemData":{"id":275,"type":"book","event-place":"Jakarta","publisher":"BPK Gunung Mulia","publisher-place":"Jakarta","title":"Tugas Manusia dalam Dunia Milik Tuhan","author":[{"family":"Brownlee","given":"Malcolm"}],"issued":{"date-parts":[["1987"]]}},"locator":"5"}],"schema":"https://github.com/citation-style-language/schema/raw/master/csl-citation.json"}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(Brownlee, 1987, hlm. 5)</w:t>
      </w:r>
      <w:r w:rsidR="00C236B7" w:rsidRPr="00C236B7">
        <w:rPr>
          <w:rFonts w:cs="Times New Roman"/>
          <w:b w:val="0"/>
        </w:rPr>
        <w:fldChar w:fldCharType="end"/>
      </w:r>
      <w:r w:rsidRPr="00C236B7">
        <w:rPr>
          <w:rFonts w:cs="Times New Roman"/>
          <w:b w:val="0"/>
          <w:bCs/>
          <w:sz w:val="22"/>
          <w:lang w:bidi="he-IL"/>
        </w:rPr>
        <w:t xml:space="preserve"> Dalam Yohanes 3:16 jelas dinyatakan bahwa begitu besar kasih Allah </w:t>
      </w:r>
      <w:proofErr w:type="gramStart"/>
      <w:r w:rsidRPr="00C236B7">
        <w:rPr>
          <w:rFonts w:cs="Times New Roman"/>
          <w:b w:val="0"/>
          <w:bCs/>
          <w:sz w:val="22"/>
          <w:lang w:bidi="he-IL"/>
        </w:rPr>
        <w:t>akan</w:t>
      </w:r>
      <w:proofErr w:type="gramEnd"/>
      <w:r w:rsidRPr="00C236B7">
        <w:rPr>
          <w:rFonts w:cs="Times New Roman"/>
          <w:b w:val="0"/>
          <w:bCs/>
          <w:sz w:val="22"/>
          <w:lang w:bidi="he-IL"/>
        </w:rPr>
        <w:t xml:space="preserve"> </w:t>
      </w:r>
      <w:r w:rsidRPr="00C236B7">
        <w:rPr>
          <w:rFonts w:cs="Times New Roman"/>
          <w:b w:val="0"/>
          <w:bCs/>
          <w:i/>
          <w:sz w:val="22"/>
          <w:lang w:bidi="he-IL"/>
        </w:rPr>
        <w:t xml:space="preserve">kosmos </w:t>
      </w:r>
      <w:r w:rsidRPr="00C236B7">
        <w:rPr>
          <w:rFonts w:cs="Times New Roman"/>
          <w:b w:val="0"/>
          <w:bCs/>
          <w:sz w:val="22"/>
          <w:lang w:bidi="he-IL"/>
        </w:rPr>
        <w:t xml:space="preserve">ini. </w:t>
      </w:r>
      <w:proofErr w:type="gramStart"/>
      <w:r w:rsidRPr="00C236B7">
        <w:rPr>
          <w:rFonts w:cs="Times New Roman"/>
          <w:b w:val="0"/>
          <w:bCs/>
          <w:sz w:val="22"/>
          <w:lang w:bidi="he-IL"/>
        </w:rPr>
        <w:t>Karena itu, orang percaya tidak boleh membenci dunia yang dikasihi oleh Allah.</w:t>
      </w:r>
      <w:proofErr w:type="gramEnd"/>
    </w:p>
    <w:p w:rsidR="00A84E6F" w:rsidRPr="00C236B7" w:rsidRDefault="00A84E6F" w:rsidP="00C236B7">
      <w:pPr>
        <w:autoSpaceDE w:val="0"/>
        <w:autoSpaceDN w:val="0"/>
        <w:adjustRightInd w:val="0"/>
        <w:spacing w:after="0"/>
        <w:rPr>
          <w:rFonts w:ascii="Bwgrkl" w:hAnsi="Bwgrkl" w:cs="Bwgrkl"/>
          <w:b w:val="0"/>
          <w:i/>
          <w:sz w:val="22"/>
          <w:lang w:bidi="he-IL"/>
        </w:rPr>
      </w:pPr>
    </w:p>
    <w:p w:rsidR="0037472C" w:rsidRPr="00C236B7" w:rsidRDefault="00DA7EC1" w:rsidP="00C236B7">
      <w:pPr>
        <w:autoSpaceDE w:val="0"/>
        <w:autoSpaceDN w:val="0"/>
        <w:adjustRightInd w:val="0"/>
        <w:spacing w:after="0"/>
        <w:rPr>
          <w:rFonts w:cs="Times New Roman"/>
          <w:bCs/>
          <w:i/>
          <w:sz w:val="22"/>
          <w:lang w:bidi="he-IL"/>
        </w:rPr>
      </w:pPr>
      <w:proofErr w:type="gramStart"/>
      <w:r w:rsidRPr="00C236B7">
        <w:rPr>
          <w:rFonts w:ascii="Bwgrkl" w:hAnsi="Bwgrkl" w:cs="Bwgrkl"/>
          <w:i/>
          <w:sz w:val="22"/>
          <w:lang w:bidi="he-IL"/>
        </w:rPr>
        <w:t>misei</w:t>
      </w:r>
      <w:proofErr w:type="gramEnd"/>
      <w:r w:rsidRPr="00C236B7">
        <w:rPr>
          <w:rFonts w:ascii="Bwgrkl" w:hAnsi="Bwgrkl" w:cs="Bwgrkl"/>
          <w:i/>
          <w:sz w:val="22"/>
          <w:lang w:bidi="he-IL"/>
        </w:rPr>
        <w:t>/</w:t>
      </w:r>
      <w:r w:rsidRPr="00C236B7">
        <w:rPr>
          <w:rFonts w:cs="Times New Roman"/>
          <w:bCs/>
          <w:i/>
          <w:sz w:val="22"/>
          <w:lang w:bidi="he-IL"/>
        </w:rPr>
        <w:t xml:space="preserve">  (Misei)</w:t>
      </w:r>
      <w:r w:rsidR="00690AC9" w:rsidRPr="00C236B7">
        <w:rPr>
          <w:rFonts w:ascii="Bwgrkl" w:hAnsi="Bwgrkl" w:cs="Bwgrkl"/>
          <w:bCs/>
          <w:i/>
          <w:sz w:val="22"/>
          <w:lang w:bidi="he-IL"/>
        </w:rPr>
        <w:t xml:space="preserve"> </w:t>
      </w:r>
    </w:p>
    <w:p w:rsidR="00A36FE1" w:rsidRPr="00C236B7" w:rsidRDefault="00F335A7" w:rsidP="00C236B7">
      <w:pPr>
        <w:autoSpaceDE w:val="0"/>
        <w:autoSpaceDN w:val="0"/>
        <w:adjustRightInd w:val="0"/>
        <w:spacing w:after="0"/>
        <w:ind w:firstLine="720"/>
        <w:rPr>
          <w:rFonts w:cs="Times New Roman"/>
          <w:b w:val="0"/>
          <w:bCs/>
          <w:sz w:val="22"/>
          <w:lang w:bidi="he-IL"/>
        </w:rPr>
      </w:pPr>
      <w:r w:rsidRPr="00C236B7">
        <w:rPr>
          <w:rFonts w:cs="Times New Roman"/>
          <w:b w:val="0"/>
          <w:bCs/>
          <w:sz w:val="22"/>
          <w:lang w:bidi="he-IL"/>
        </w:rPr>
        <w:t xml:space="preserve">Kata </w:t>
      </w:r>
      <w:r w:rsidR="00A55DB3" w:rsidRPr="00C236B7">
        <w:rPr>
          <w:rFonts w:ascii="Bwgrkl" w:hAnsi="Bwgrkl" w:cs="Bwgrkl"/>
          <w:b w:val="0"/>
          <w:i/>
          <w:sz w:val="22"/>
          <w:lang w:bidi="he-IL"/>
        </w:rPr>
        <w:t>misei/</w:t>
      </w:r>
      <w:r w:rsidR="00A55DB3" w:rsidRPr="00C236B7">
        <w:rPr>
          <w:rFonts w:cs="Times New Roman"/>
          <w:b w:val="0"/>
          <w:bCs/>
          <w:sz w:val="22"/>
          <w:lang w:bidi="he-IL"/>
        </w:rPr>
        <w:t xml:space="preserve"> (</w:t>
      </w:r>
      <w:r w:rsidR="00A55DB3" w:rsidRPr="00C236B7">
        <w:rPr>
          <w:rFonts w:cs="Times New Roman"/>
          <w:b w:val="0"/>
          <w:bCs/>
          <w:i/>
          <w:sz w:val="22"/>
          <w:lang w:bidi="he-IL"/>
        </w:rPr>
        <w:t>misei</w:t>
      </w:r>
      <w:r w:rsidR="00A55DB3" w:rsidRPr="00C236B7">
        <w:rPr>
          <w:rFonts w:cs="Times New Roman"/>
          <w:b w:val="0"/>
          <w:bCs/>
          <w:sz w:val="22"/>
          <w:lang w:bidi="he-IL"/>
        </w:rPr>
        <w:t xml:space="preserve">) berasal dari kata dasar </w:t>
      </w:r>
      <w:r w:rsidRPr="00C236B7">
        <w:rPr>
          <w:rFonts w:ascii="Bwgrkl" w:hAnsi="Bwgrkl" w:cs="Bwgrkl"/>
          <w:b w:val="0"/>
          <w:bCs/>
          <w:i/>
          <w:sz w:val="22"/>
          <w:lang w:bidi="he-IL"/>
        </w:rPr>
        <w:t xml:space="preserve">mise,w </w:t>
      </w:r>
      <w:r w:rsidRPr="00C236B7">
        <w:rPr>
          <w:rFonts w:cs="Times New Roman"/>
          <w:b w:val="0"/>
          <w:bCs/>
          <w:sz w:val="22"/>
          <w:lang w:bidi="he-IL"/>
        </w:rPr>
        <w:t>(</w:t>
      </w:r>
      <w:r w:rsidRPr="00C236B7">
        <w:rPr>
          <w:rFonts w:cs="Times New Roman"/>
          <w:b w:val="0"/>
          <w:bCs/>
          <w:i/>
          <w:sz w:val="22"/>
          <w:lang w:bidi="he-IL"/>
        </w:rPr>
        <w:t>miseo</w:t>
      </w:r>
      <w:r w:rsidRPr="00C236B7">
        <w:rPr>
          <w:rFonts w:cs="Times New Roman"/>
          <w:b w:val="0"/>
          <w:bCs/>
          <w:sz w:val="22"/>
          <w:lang w:bidi="he-IL"/>
        </w:rPr>
        <w:t xml:space="preserve">) </w:t>
      </w:r>
      <w:r w:rsidR="00A55DB3" w:rsidRPr="00C236B7">
        <w:rPr>
          <w:rFonts w:cs="Times New Roman"/>
          <w:b w:val="0"/>
          <w:bCs/>
          <w:sz w:val="22"/>
          <w:lang w:bidi="he-IL"/>
        </w:rPr>
        <w:t xml:space="preserve">yang </w:t>
      </w:r>
      <w:r w:rsidRPr="00C236B7">
        <w:rPr>
          <w:rFonts w:cs="Times New Roman"/>
          <w:b w:val="0"/>
          <w:bCs/>
          <w:sz w:val="22"/>
          <w:lang w:bidi="he-IL"/>
        </w:rPr>
        <w:t>diterjemahkan dengan dibenci, tidak dikasihani, tidak disukai.</w:t>
      </w:r>
      <w:r w:rsidR="00C236B7" w:rsidRPr="00C236B7">
        <w:rPr>
          <w:rFonts w:cs="Times New Roman"/>
          <w:b w:val="0"/>
        </w:rPr>
        <w:fldChar w:fldCharType="begin"/>
      </w:r>
      <w:r w:rsidR="00C236B7" w:rsidRPr="00C236B7">
        <w:rPr>
          <w:rFonts w:cs="Times New Roman"/>
          <w:b w:val="0"/>
        </w:rPr>
        <w:instrText xml:space="preserve"> ADDIN ZOTERO_ITEM CSL_CITATION {"citationID":"YSUWklVa","properties":{"formattedCitation":"(Watopa &amp; Pardede, 2020, hlm. 290)","plainCitation":"(Watopa &amp; Pardede, 2020, hlm. 290)","noteIndex":0},"citationItems":[{"id":316,"uris":["http://zotero.org/users/local/w2BDp2ld/items/N47ND3GW"],"uri":["http://zotero.org/users/local/w2BDp2ld/items/N47ND3GW"],"itemData":{"id":316,"type":"article-journal","abstract":"Eschatology is generally understood as the teaching of the Bible about the last days or the time before Jesus' return. The assurance of Christ's second coming, accompanied by the events of the resurrection and the final judgment, is one of the doctrinal points that many theologians agree on. This is also one of the important doctrines in the GPdI. This article aims to show the importance of this doctrine being taught and understood in the church, especially in the GPdI Pisga Waropen Timur environment. The method used in this research is the interpretive descriptive analysis method of the Bible text in Matthew 24. In conclusion, the GPdI Pisga Waropen Timur congregation has a good understanding of the concept and a good understanding of Matthew 24's eschatology.    Abstrak   Eskatologi umumnya dipahami sebagai pengajaran Alkitab mengenai hari-hari terakhir atau masa menjelang Yesus datang kembali. Kepastian keda-tangan Kristus kedua kalinya  yang disertai  dengan peristiwa  kebangkitan dan penghakiman terakhir, merupakan salah satu pokok doktrinal yang disetujui oleh banyak ahli teologi. Hal ini juga menjadi salah satu doktrin penting dalam GPdI. Artikel ini bertujuan untuk memperlihatkan pentingnya doktrin ini diajarkan dan dipahami di gereja, terutama di lingkungan GPdI Pisga Waropen Timur. Metode yang digunakan dalam penelitian ini adalah metode analisis deskriptif interpretatif terhadap teks Alkitab pada Matius 24. Kesimpulannya, jemaat GPdI Pisga Waropen Timur memiliki pemahaman yang baik tentang konsep dan pemahaman yang baik tentang eskatologi Matius 24.","container-title":"EPIGRAPHE: Jurnal Teologi dan Pelayanan Kristiani","ISSN":"2579-9932","issue":"2","language":"en; id","note":"number: 2","page":"283-295","source":"www.stttorsina.ac.id","title":"Pentingnya Pemahaman Eskatologi Menurut Matius 24 bagi Jemaat GPdI Pisga","volume":"4","author":[{"family":"Watopa","given":"Dolfinus B."},{"family":"Pardede","given":"Zulkisar"}],"issued":{"date-parts":[["2020",11]]}},"locator":"290"}],"schema":"https://github.com/citation-style-language/schema/raw/master/csl-citation.json"}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(Watopa &amp; Pardede, 2020, hlm. 290)</w:t>
      </w:r>
      <w:r w:rsidR="00C236B7" w:rsidRPr="00C236B7">
        <w:rPr>
          <w:rFonts w:cs="Times New Roman"/>
          <w:b w:val="0"/>
        </w:rPr>
        <w:fldChar w:fldCharType="end"/>
      </w:r>
      <w:r w:rsidR="00A26298" w:rsidRPr="00C236B7">
        <w:rPr>
          <w:rFonts w:cs="Times New Roman"/>
          <w:b w:val="0"/>
          <w:bCs/>
          <w:sz w:val="22"/>
          <w:lang w:bidi="he-IL"/>
        </w:rPr>
        <w:t xml:space="preserve"> </w:t>
      </w:r>
      <w:proofErr w:type="gramStart"/>
      <w:r w:rsidR="009E5987" w:rsidRPr="00C236B7">
        <w:rPr>
          <w:rFonts w:cs="Times New Roman"/>
          <w:b w:val="0"/>
          <w:bCs/>
          <w:sz w:val="22"/>
          <w:lang w:bidi="he-IL"/>
        </w:rPr>
        <w:t xml:space="preserve">Di dalam Perjanjian Baru, kata </w:t>
      </w:r>
      <w:r w:rsidR="009E5987" w:rsidRPr="00C236B7">
        <w:rPr>
          <w:rFonts w:cs="Times New Roman"/>
          <w:b w:val="0"/>
          <w:bCs/>
          <w:i/>
          <w:sz w:val="22"/>
          <w:lang w:bidi="he-IL"/>
        </w:rPr>
        <w:t>miseo</w:t>
      </w:r>
      <w:r w:rsidR="009E5987" w:rsidRPr="00C236B7">
        <w:rPr>
          <w:rFonts w:cs="Times New Roman"/>
          <w:b w:val="0"/>
          <w:bCs/>
          <w:sz w:val="22"/>
          <w:lang w:bidi="he-IL"/>
        </w:rPr>
        <w:t xml:space="preserve"> </w:t>
      </w:r>
      <w:r w:rsidR="003246C1" w:rsidRPr="00C236B7">
        <w:rPr>
          <w:rFonts w:cs="Times New Roman"/>
          <w:b w:val="0"/>
          <w:bCs/>
          <w:sz w:val="22"/>
          <w:lang w:bidi="he-IL"/>
        </w:rPr>
        <w:t>diterjemahkan sebanyak 36 kali dengan terjemahan membenci, dibenci, tidak mencintai.</w:t>
      </w:r>
      <w:proofErr w:type="gramEnd"/>
      <w:r w:rsidR="009E5987" w:rsidRPr="00C236B7">
        <w:rPr>
          <w:rFonts w:cs="Times New Roman"/>
          <w:b w:val="0"/>
          <w:bCs/>
          <w:i/>
          <w:sz w:val="22"/>
          <w:lang w:bidi="he-IL"/>
        </w:rPr>
        <w:t xml:space="preserve"> </w:t>
      </w:r>
      <w:r w:rsidR="009C3D5C" w:rsidRPr="00C236B7">
        <w:rPr>
          <w:rFonts w:cs="Times New Roman"/>
          <w:b w:val="0"/>
          <w:bCs/>
          <w:i/>
          <w:sz w:val="22"/>
          <w:lang w:bidi="he-IL"/>
        </w:rPr>
        <w:t xml:space="preserve"> </w:t>
      </w:r>
      <w:proofErr w:type="gramStart"/>
      <w:r w:rsidR="00A26298" w:rsidRPr="00C236B7">
        <w:rPr>
          <w:rFonts w:cs="Times New Roman"/>
          <w:b w:val="0"/>
          <w:bCs/>
          <w:sz w:val="22"/>
          <w:lang w:bidi="he-IL"/>
        </w:rPr>
        <w:t xml:space="preserve">Kata </w:t>
      </w:r>
      <w:r w:rsidR="00A26298" w:rsidRPr="00C236B7">
        <w:rPr>
          <w:rFonts w:cs="Times New Roman"/>
          <w:b w:val="0"/>
          <w:bCs/>
          <w:i/>
          <w:sz w:val="22"/>
          <w:lang w:bidi="he-IL"/>
        </w:rPr>
        <w:t>miseo</w:t>
      </w:r>
      <w:r w:rsidR="00A754B6" w:rsidRPr="00C236B7">
        <w:rPr>
          <w:rFonts w:cs="Times New Roman"/>
          <w:b w:val="0"/>
          <w:bCs/>
          <w:sz w:val="22"/>
          <w:lang w:bidi="he-IL"/>
        </w:rPr>
        <w:t xml:space="preserve"> merupakan bentuk kasus </w:t>
      </w:r>
      <w:r w:rsidR="00A754B6" w:rsidRPr="00C236B7">
        <w:rPr>
          <w:rFonts w:cs="Times New Roman"/>
          <w:b w:val="0"/>
          <w:bCs/>
          <w:i/>
          <w:sz w:val="22"/>
          <w:lang w:bidi="he-IL"/>
        </w:rPr>
        <w:t>verb</w:t>
      </w:r>
      <w:r w:rsidR="00A26298" w:rsidRPr="00C236B7">
        <w:rPr>
          <w:rFonts w:cs="Times New Roman"/>
          <w:b w:val="0"/>
          <w:bCs/>
          <w:sz w:val="22"/>
          <w:lang w:bidi="he-IL"/>
        </w:rPr>
        <w:t xml:space="preserve"> </w:t>
      </w:r>
      <w:r w:rsidR="00A26298" w:rsidRPr="00C236B7">
        <w:rPr>
          <w:rFonts w:cs="Times New Roman"/>
          <w:b w:val="0"/>
          <w:bCs/>
          <w:i/>
          <w:sz w:val="22"/>
          <w:lang w:bidi="he-IL"/>
        </w:rPr>
        <w:t>present aktif indikatif</w:t>
      </w:r>
      <w:r w:rsidR="00A26298" w:rsidRPr="00C236B7">
        <w:rPr>
          <w:rFonts w:cs="Times New Roman"/>
          <w:b w:val="0"/>
          <w:bCs/>
          <w:sz w:val="22"/>
          <w:lang w:bidi="he-IL"/>
        </w:rPr>
        <w:t xml:space="preserve"> dan yang menjadi subjeknya ialah </w:t>
      </w:r>
      <w:r w:rsidR="00A26298" w:rsidRPr="00C236B7">
        <w:rPr>
          <w:rFonts w:cs="Times New Roman"/>
          <w:b w:val="0"/>
          <w:bCs/>
          <w:i/>
          <w:sz w:val="22"/>
          <w:lang w:bidi="he-IL"/>
        </w:rPr>
        <w:t>kosmos.</w:t>
      </w:r>
      <w:proofErr w:type="gramEnd"/>
      <w:r w:rsidR="00A26298" w:rsidRPr="00C236B7">
        <w:rPr>
          <w:rFonts w:cs="Times New Roman"/>
          <w:b w:val="0"/>
          <w:bCs/>
          <w:i/>
          <w:sz w:val="22"/>
          <w:lang w:bidi="he-IL"/>
        </w:rPr>
        <w:t xml:space="preserve"> </w:t>
      </w:r>
      <w:proofErr w:type="gramStart"/>
      <w:r w:rsidR="00A26298" w:rsidRPr="00C236B7">
        <w:rPr>
          <w:rFonts w:cs="Times New Roman"/>
          <w:b w:val="0"/>
          <w:bCs/>
          <w:sz w:val="22"/>
          <w:lang w:bidi="he-IL"/>
        </w:rPr>
        <w:t>Melalui bentuk kata ini, dapat dimengerti bahwa dunia membenci para pengikut Yesus sedang terjadi (</w:t>
      </w:r>
      <w:r w:rsidR="00A26298" w:rsidRPr="00C236B7">
        <w:rPr>
          <w:rFonts w:cs="Times New Roman"/>
          <w:b w:val="0"/>
          <w:bCs/>
          <w:i/>
          <w:sz w:val="22"/>
          <w:lang w:bidi="he-IL"/>
        </w:rPr>
        <w:t>present</w:t>
      </w:r>
      <w:r w:rsidR="007875D0" w:rsidRPr="00C236B7">
        <w:rPr>
          <w:rFonts w:cs="Times New Roman"/>
          <w:b w:val="0"/>
          <w:bCs/>
          <w:sz w:val="22"/>
          <w:lang w:bidi="he-IL"/>
        </w:rPr>
        <w:t>) dan masih terjadi.</w:t>
      </w:r>
      <w:proofErr w:type="gramEnd"/>
      <w:r w:rsidR="007875D0" w:rsidRPr="00C236B7">
        <w:rPr>
          <w:rFonts w:cs="Times New Roman"/>
          <w:b w:val="0"/>
          <w:bCs/>
          <w:sz w:val="22"/>
          <w:lang w:bidi="he-IL"/>
        </w:rPr>
        <w:t xml:space="preserve"> Keterangan</w:t>
      </w:r>
      <w:r w:rsidR="00A26298" w:rsidRPr="00C236B7">
        <w:rPr>
          <w:rFonts w:cs="Times New Roman"/>
          <w:b w:val="0"/>
          <w:bCs/>
          <w:sz w:val="22"/>
          <w:lang w:bidi="he-IL"/>
        </w:rPr>
        <w:t xml:space="preserve"> </w:t>
      </w:r>
      <w:r w:rsidR="00A26298" w:rsidRPr="00C236B7">
        <w:rPr>
          <w:rFonts w:cs="Times New Roman"/>
          <w:b w:val="0"/>
          <w:bCs/>
          <w:i/>
          <w:sz w:val="22"/>
          <w:lang w:bidi="he-IL"/>
        </w:rPr>
        <w:t xml:space="preserve">aktif </w:t>
      </w:r>
      <w:r w:rsidR="00A26298" w:rsidRPr="00C236B7">
        <w:rPr>
          <w:rFonts w:cs="Times New Roman"/>
          <w:b w:val="0"/>
          <w:bCs/>
          <w:sz w:val="22"/>
          <w:lang w:bidi="he-IL"/>
        </w:rPr>
        <w:t>menunjukkan bahwa dunia (</w:t>
      </w:r>
      <w:r w:rsidR="00A26298" w:rsidRPr="00C236B7">
        <w:rPr>
          <w:rFonts w:cs="Times New Roman"/>
          <w:b w:val="0"/>
          <w:bCs/>
          <w:i/>
          <w:sz w:val="22"/>
          <w:lang w:bidi="he-IL"/>
        </w:rPr>
        <w:t>kosmos</w:t>
      </w:r>
      <w:r w:rsidR="00A26298" w:rsidRPr="00C236B7">
        <w:rPr>
          <w:rFonts w:cs="Times New Roman"/>
          <w:b w:val="0"/>
          <w:bCs/>
          <w:sz w:val="22"/>
          <w:lang w:bidi="he-IL"/>
        </w:rPr>
        <w:t xml:space="preserve">) yang membenci para pengikut Yesus dan </w:t>
      </w:r>
      <w:r w:rsidR="00A26298" w:rsidRPr="00C236B7">
        <w:rPr>
          <w:rFonts w:cs="Times New Roman"/>
          <w:b w:val="0"/>
          <w:bCs/>
          <w:i/>
          <w:sz w:val="22"/>
          <w:lang w:bidi="he-IL"/>
        </w:rPr>
        <w:t xml:space="preserve">indikatif </w:t>
      </w:r>
      <w:r w:rsidR="00A26298" w:rsidRPr="00C236B7">
        <w:rPr>
          <w:rFonts w:cs="Times New Roman"/>
          <w:b w:val="0"/>
          <w:bCs/>
          <w:sz w:val="22"/>
          <w:lang w:bidi="he-IL"/>
        </w:rPr>
        <w:t>menunjukkan bah</w:t>
      </w:r>
      <w:r w:rsidR="005B005C" w:rsidRPr="00C236B7">
        <w:rPr>
          <w:rFonts w:cs="Times New Roman"/>
          <w:b w:val="0"/>
          <w:bCs/>
          <w:sz w:val="22"/>
          <w:lang w:bidi="he-IL"/>
        </w:rPr>
        <w:t>wa peristiwa itu ialah fakta dan</w:t>
      </w:r>
      <w:r w:rsidR="00A26298" w:rsidRPr="00C236B7">
        <w:rPr>
          <w:rFonts w:cs="Times New Roman"/>
          <w:b w:val="0"/>
          <w:bCs/>
          <w:sz w:val="22"/>
          <w:lang w:bidi="he-IL"/>
        </w:rPr>
        <w:t xml:space="preserve"> bukan sebuah </w:t>
      </w:r>
      <w:r w:rsidR="00A26298" w:rsidRPr="00C236B7">
        <w:rPr>
          <w:rFonts w:cs="Times New Roman"/>
          <w:b w:val="0"/>
          <w:bCs/>
          <w:sz w:val="22"/>
          <w:lang w:bidi="he-IL"/>
        </w:rPr>
        <w:lastRenderedPageBreak/>
        <w:t>kemungkinan (</w:t>
      </w:r>
      <w:r w:rsidR="00A26298" w:rsidRPr="00C236B7">
        <w:rPr>
          <w:rFonts w:cs="Times New Roman"/>
          <w:b w:val="0"/>
          <w:bCs/>
          <w:i/>
          <w:sz w:val="22"/>
          <w:lang w:bidi="he-IL"/>
        </w:rPr>
        <w:t>subjektif</w:t>
      </w:r>
      <w:r w:rsidR="00A26298" w:rsidRPr="00C236B7">
        <w:rPr>
          <w:rFonts w:cs="Times New Roman"/>
          <w:b w:val="0"/>
          <w:bCs/>
          <w:sz w:val="22"/>
          <w:lang w:bidi="he-IL"/>
        </w:rPr>
        <w:t>) atau pun pengharapan (</w:t>
      </w:r>
      <w:r w:rsidR="00BC5D22" w:rsidRPr="00C236B7">
        <w:rPr>
          <w:rFonts w:cs="Times New Roman"/>
          <w:b w:val="0"/>
          <w:bCs/>
          <w:i/>
          <w:sz w:val="22"/>
          <w:lang w:bidi="he-IL"/>
        </w:rPr>
        <w:t>optatif</w:t>
      </w:r>
      <w:r w:rsidR="00BC5D22" w:rsidRPr="00C236B7">
        <w:rPr>
          <w:rFonts w:cs="Times New Roman"/>
          <w:b w:val="0"/>
          <w:bCs/>
          <w:sz w:val="22"/>
          <w:lang w:bidi="he-IL"/>
        </w:rPr>
        <w:t>).</w:t>
      </w:r>
      <w:r w:rsidR="00C236B7" w:rsidRPr="00C236B7">
        <w:rPr>
          <w:rFonts w:cs="Times New Roman"/>
          <w:b w:val="0"/>
        </w:rPr>
        <w:fldChar w:fldCharType="begin"/>
      </w:r>
      <w:r w:rsidR="00C236B7" w:rsidRPr="00C236B7">
        <w:rPr>
          <w:rFonts w:cs="Times New Roman"/>
          <w:b w:val="0"/>
        </w:rPr>
        <w:instrText xml:space="preserve"> ADDIN ZOTERO_ITEM CSL_CITATION {"citationID":"7g7ydbVi","properties":{"formattedCitation":"(Story &amp; Story, 2002, hlm. 10)","plainCitation":"(Story &amp; Story, 2002, hlm. 10)","noteIndex":0},"citationItems":[{"id":319,"uris":["http://zotero.org/users/local/w2BDp2ld/items/ZMH94LC5"],"uri":["http://zotero.org/users/local/w2BDp2ld/items/ZMH94LC5"],"itemData":{"id":319,"type":"book","event-place":"United  States of America","publisher":"Xulon Press","publisher-place":"United  States of America","title":"Greek to Me","author":[{"family":"Story","given":"J. Lyle"},{"family":"Story","given":"Cullen I.K."}],"issued":{"date-parts":[["2002"]]}},"locator":"10"}],"schema":"https://github.com/citation-style-language/schema/raw/master/csl-citation.json"}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(Story &amp; Story, 2002, hlm. 10)</w:t>
      </w:r>
      <w:r w:rsidR="00C236B7" w:rsidRPr="00C236B7">
        <w:rPr>
          <w:rFonts w:cs="Times New Roman"/>
          <w:b w:val="0"/>
        </w:rPr>
        <w:fldChar w:fldCharType="end"/>
      </w:r>
      <w:r w:rsidR="007875D0" w:rsidRPr="00C236B7">
        <w:rPr>
          <w:rFonts w:cs="Times New Roman"/>
          <w:b w:val="0"/>
          <w:bCs/>
          <w:sz w:val="22"/>
          <w:lang w:bidi="he-IL"/>
        </w:rPr>
        <w:t xml:space="preserve"> </w:t>
      </w:r>
      <w:r w:rsidR="009E5987" w:rsidRPr="00C236B7">
        <w:rPr>
          <w:rFonts w:cs="Times New Roman"/>
          <w:b w:val="0"/>
          <w:bCs/>
          <w:sz w:val="22"/>
          <w:lang w:bidi="he-IL"/>
        </w:rPr>
        <w:t>Dalam leksikon Yunani,</w:t>
      </w:r>
      <w:r w:rsidR="007875D0" w:rsidRPr="00C236B7">
        <w:rPr>
          <w:rFonts w:cs="Times New Roman"/>
          <w:b w:val="0"/>
          <w:bCs/>
          <w:sz w:val="22"/>
          <w:lang w:bidi="he-IL"/>
        </w:rPr>
        <w:t xml:space="preserve"> keterangan dari kata </w:t>
      </w:r>
      <w:r w:rsidR="007875D0" w:rsidRPr="00C236B7">
        <w:rPr>
          <w:rFonts w:cs="Times New Roman"/>
          <w:b w:val="0"/>
          <w:bCs/>
          <w:i/>
          <w:sz w:val="22"/>
          <w:lang w:bidi="he-IL"/>
        </w:rPr>
        <w:t xml:space="preserve">miseo </w:t>
      </w:r>
      <w:r w:rsidR="007875D0" w:rsidRPr="00C236B7">
        <w:rPr>
          <w:rFonts w:cs="Times New Roman"/>
          <w:b w:val="0"/>
          <w:bCs/>
          <w:sz w:val="22"/>
          <w:lang w:bidi="he-IL"/>
        </w:rPr>
        <w:t>ialah sedang dikerjakan.</w:t>
      </w:r>
      <w:r w:rsidR="00C236B7" w:rsidRPr="00C236B7">
        <w:rPr>
          <w:rFonts w:cs="Times New Roman"/>
          <w:b w:val="0"/>
        </w:rPr>
        <w:fldChar w:fldCharType="begin"/>
      </w:r>
      <w:r w:rsidR="00C236B7" w:rsidRPr="00C236B7">
        <w:rPr>
          <w:rFonts w:cs="Times New Roman"/>
          <w:b w:val="0"/>
        </w:rPr>
        <w:instrText xml:space="preserve"> ADDIN ZOTERO_ITEM CSL_CITATION {"citationID":"qfGDe3cm","properties":{"formattedCitation":"({\\i{}SABDA 4.30}, t.t., hlm. No. Strong: 3404)","plainCitation":"(SABDA 4.30, t.t., hlm. No. Strong: 3404)","noteIndex":0},"citationItems":[{"id":172,"uris":["http://zotero.org/users/local/w2BDp2ld/items/J38KSE7M"],"uri":["http://zotero.org/users/local/w2BDp2ld/items/J38KSE7M"],"itemData":{"id":172,"type":"book","title":"SABDA 4.30"},"locator":"No. Strong: 3404"}],"schema":"https://github.com/citation-style-language/schema/raw/master/csl-citation.json"} </w:instrText>
      </w:r>
      <w:r w:rsidR="00C236B7" w:rsidRPr="00C236B7">
        <w:rPr>
          <w:rFonts w:cs="Times New Roman"/>
          <w:b w:val="0"/>
        </w:rPr>
        <w:fldChar w:fldCharType="separate"/>
      </w:r>
      <w:r w:rsidR="00C236B7" w:rsidRPr="00C236B7">
        <w:rPr>
          <w:rFonts w:cs="Times New Roman"/>
          <w:b w:val="0"/>
          <w:szCs w:val="24"/>
        </w:rPr>
        <w:t>(</w:t>
      </w:r>
      <w:r w:rsidR="00C236B7" w:rsidRPr="00C236B7">
        <w:rPr>
          <w:rFonts w:cs="Times New Roman"/>
          <w:b w:val="0"/>
          <w:i/>
          <w:iCs/>
          <w:szCs w:val="24"/>
        </w:rPr>
        <w:t>SABDA 4.30</w:t>
      </w:r>
      <w:r w:rsidR="00C236B7" w:rsidRPr="00C236B7">
        <w:rPr>
          <w:rFonts w:cs="Times New Roman"/>
          <w:b w:val="0"/>
          <w:szCs w:val="24"/>
        </w:rPr>
        <w:t>, t.t., hlm. No. Strong: 3404)</w:t>
      </w:r>
      <w:r w:rsidR="00C236B7" w:rsidRPr="00C236B7">
        <w:rPr>
          <w:rFonts w:cs="Times New Roman"/>
          <w:b w:val="0"/>
        </w:rPr>
        <w:fldChar w:fldCharType="end"/>
      </w:r>
      <w:r w:rsidR="009E5987" w:rsidRPr="00C236B7">
        <w:rPr>
          <w:rFonts w:cs="Times New Roman"/>
          <w:b w:val="0"/>
          <w:bCs/>
          <w:sz w:val="22"/>
          <w:lang w:bidi="he-IL"/>
        </w:rPr>
        <w:t xml:space="preserve"> </w:t>
      </w:r>
      <w:r w:rsidR="009C3D5C" w:rsidRPr="00C236B7">
        <w:rPr>
          <w:rFonts w:cs="Times New Roman"/>
          <w:b w:val="0"/>
          <w:bCs/>
          <w:sz w:val="22"/>
          <w:lang w:bidi="he-IL"/>
        </w:rPr>
        <w:t>Tindakan kebencian juga digambarkan melalui tindakan penolakan</w:t>
      </w:r>
      <w:r w:rsidR="00AF2795" w:rsidRPr="00C236B7">
        <w:rPr>
          <w:rFonts w:cs="Times New Roman"/>
          <w:b w:val="0"/>
          <w:bCs/>
          <w:sz w:val="22"/>
          <w:lang w:bidi="he-IL"/>
        </w:rPr>
        <w:t>.</w:t>
      </w:r>
      <w:r w:rsidR="00C236B7" w:rsidRPr="00C236B7">
        <w:rPr>
          <w:rFonts w:cs="Times New Roman"/>
          <w:b w:val="0"/>
        </w:rPr>
        <w:fldChar w:fldCharType="begin"/>
      </w:r>
      <w:r w:rsidR="00C236B7" w:rsidRPr="00C236B7">
        <w:rPr>
          <w:rFonts w:cs="Times New Roman"/>
          <w:b w:val="0"/>
        </w:rPr>
        <w:instrText xml:space="preserve"> ADDIN ZOTERO_ITEM CSL_CITATION {"citationID":"0wZMRlKZ","properties":{"formattedCitation":"(Bromiley, 1964, hlm. 597)","plainCitation":"(Bromiley, 1964, hlm. 597)","noteIndex":0},"citationItems":[{"id":320,"uris":["http://zotero.org/users/local/w2BDp2ld/items/H9LB89BX"],"uri":["http://zotero.org/users/local/w2BDp2ld/items/H9LB89BX"],"itemData":{"id":320,"type":"book","publisher":"Wm B. Eerdmans Publishing","title":"Theological Dictionary of the New Testament","author":[{"family":"Bromiley","given":"G. William"}],"issued":{"date-parts":[["1964"]]}},"locator":"597"}],"schema":"https://github.com/citation-style-language/schema/raw/master/csl-citation.json"}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(Bromiley, 1964, hlm. 597)</w:t>
      </w:r>
      <w:r w:rsidR="00C236B7" w:rsidRPr="00C236B7">
        <w:rPr>
          <w:rFonts w:cs="Times New Roman"/>
          <w:b w:val="0"/>
        </w:rPr>
        <w:fldChar w:fldCharType="end"/>
      </w:r>
      <w:r w:rsidR="00AF2795" w:rsidRPr="00C236B7">
        <w:rPr>
          <w:rFonts w:cs="Times New Roman"/>
          <w:b w:val="0"/>
          <w:bCs/>
          <w:sz w:val="22"/>
          <w:lang w:bidi="he-IL"/>
        </w:rPr>
        <w:t xml:space="preserve"> </w:t>
      </w:r>
      <w:proofErr w:type="gramStart"/>
      <w:r w:rsidR="00B5021C" w:rsidRPr="00C236B7">
        <w:rPr>
          <w:rFonts w:cs="Times New Roman"/>
          <w:b w:val="0"/>
          <w:bCs/>
          <w:sz w:val="22"/>
          <w:lang w:bidi="he-IL"/>
        </w:rPr>
        <w:t>Jadi melalui penjelasan-penjelasan di atas, tampak bahwa tindakan membenci ini masih terjadi dan merupakan fakta serta diimplementasikan melalui sikap penolakan.</w:t>
      </w:r>
      <w:proofErr w:type="gramEnd"/>
    </w:p>
    <w:p w:rsidR="00F335A7" w:rsidRPr="00C236B7" w:rsidRDefault="00A36FE1" w:rsidP="00C236B7">
      <w:pPr>
        <w:autoSpaceDE w:val="0"/>
        <w:autoSpaceDN w:val="0"/>
        <w:adjustRightInd w:val="0"/>
        <w:spacing w:after="0"/>
        <w:ind w:firstLine="720"/>
        <w:rPr>
          <w:rFonts w:cs="Times New Roman"/>
          <w:b w:val="0"/>
          <w:bCs/>
          <w:sz w:val="22"/>
          <w:lang w:bidi="he-IL"/>
        </w:rPr>
      </w:pPr>
      <w:proofErr w:type="gramStart"/>
      <w:r w:rsidRPr="00C236B7">
        <w:rPr>
          <w:rFonts w:cs="Times New Roman"/>
          <w:b w:val="0"/>
          <w:bCs/>
          <w:sz w:val="22"/>
          <w:lang w:bidi="he-IL"/>
        </w:rPr>
        <w:t>Kebencian (</w:t>
      </w:r>
      <w:r w:rsidRPr="00C236B7">
        <w:rPr>
          <w:rFonts w:cs="Times New Roman"/>
          <w:b w:val="0"/>
          <w:bCs/>
          <w:i/>
          <w:sz w:val="22"/>
          <w:lang w:bidi="he-IL"/>
        </w:rPr>
        <w:t>miseo</w:t>
      </w:r>
      <w:r w:rsidRPr="00C236B7">
        <w:rPr>
          <w:rFonts w:cs="Times New Roman"/>
          <w:b w:val="0"/>
          <w:bCs/>
          <w:sz w:val="22"/>
          <w:lang w:bidi="he-IL"/>
        </w:rPr>
        <w:t>) merupakan tindakan yang berlawanan dengan kasih.</w:t>
      </w:r>
      <w:proofErr w:type="gramEnd"/>
      <w:r w:rsidRPr="00C236B7">
        <w:rPr>
          <w:rFonts w:cs="Times New Roman"/>
          <w:b w:val="0"/>
          <w:bCs/>
          <w:sz w:val="22"/>
          <w:lang w:bidi="he-IL"/>
        </w:rPr>
        <w:t xml:space="preserve"> </w:t>
      </w:r>
      <w:proofErr w:type="gramStart"/>
      <w:r w:rsidRPr="00C236B7">
        <w:rPr>
          <w:rFonts w:cs="Times New Roman"/>
          <w:b w:val="0"/>
          <w:bCs/>
          <w:sz w:val="22"/>
          <w:lang w:bidi="he-IL"/>
        </w:rPr>
        <w:t>Sebagaimana orang percaya yang mencintai perbuatan-perbuatan baik, demikian pula orang fasik yang membenci perbuatan-perbuatan baik dan mencintai perbuatan-perbuatan jahat.</w:t>
      </w:r>
      <w:proofErr w:type="gramEnd"/>
      <w:r w:rsidR="00A03CDA" w:rsidRPr="00C236B7">
        <w:rPr>
          <w:rFonts w:cs="Times New Roman"/>
          <w:b w:val="0"/>
          <w:bCs/>
          <w:sz w:val="22"/>
          <w:lang w:bidi="he-IL"/>
        </w:rPr>
        <w:t xml:space="preserve"> Membenci </w:t>
      </w:r>
      <w:r w:rsidR="00FD6337" w:rsidRPr="00C236B7">
        <w:rPr>
          <w:rFonts w:cs="Times New Roman"/>
          <w:b w:val="0"/>
          <w:bCs/>
          <w:sz w:val="22"/>
          <w:lang w:bidi="he-IL"/>
        </w:rPr>
        <w:t xml:space="preserve">umat Tuhan berarti membenci </w:t>
      </w:r>
      <w:r w:rsidR="00A03CDA" w:rsidRPr="00C236B7">
        <w:rPr>
          <w:rFonts w:cs="Times New Roman"/>
          <w:b w:val="0"/>
          <w:bCs/>
          <w:sz w:val="22"/>
          <w:lang w:bidi="he-IL"/>
        </w:rPr>
        <w:t>Tuhan dan mengabaikan perintah-perintah-Nya serta kebencian tersebut disalurkan melalui penganiayaan terhadap umat-Nya.</w:t>
      </w:r>
      <w:r w:rsidR="00C236B7" w:rsidRPr="00C236B7">
        <w:rPr>
          <w:rFonts w:cs="Times New Roman"/>
          <w:b w:val="0"/>
        </w:rPr>
        <w:fldChar w:fldCharType="begin"/>
      </w:r>
      <w:r w:rsidR="00C236B7" w:rsidRPr="00C236B7">
        <w:rPr>
          <w:rFonts w:cs="Times New Roman"/>
          <w:b w:val="0"/>
        </w:rPr>
        <w:instrText xml:space="preserve"> ADDIN ZOTERO_ITEM CSL_CITATION {"citationID":"DUSuTNAh","properties":{"formattedCitation":"(Bromiley, 1964, hlm. No. Strong: 3404)","plainCitation":"(Bromiley, 1964, hlm. No. Strong: 3404)","noteIndex":0},"citationItems":[{"id":320,"uris":["http://zotero.org/users/local/w2BDp2ld/items/H9LB89BX"],"uri":["http://zotero.org/users/local/w2BDp2ld/items/H9LB89BX"],"itemData":{"id":320,"type":"book","publisher":"Wm B. Eerdmans Publishing","title":"Theological Dictionary of the New Testament","author":[{"family":"Bromiley","given":"G. William"}],"issued":{"date-parts":[["1964"]]}},"locator":"No. Strong: 3404"}],"schema":"https://github.com/citation-style-language/schema/raw/master/csl-citation.json"} </w:instrText>
      </w:r>
      <w:r w:rsidR="00C236B7" w:rsidRPr="00C236B7">
        <w:rPr>
          <w:rFonts w:cs="Times New Roman"/>
          <w:b w:val="0"/>
        </w:rPr>
        <w:fldChar w:fldCharType="separate"/>
      </w:r>
      <w:proofErr w:type="gramStart"/>
      <w:r w:rsidR="00C236B7" w:rsidRPr="00C236B7">
        <w:rPr>
          <w:rFonts w:cs="Times New Roman"/>
          <w:b w:val="0"/>
        </w:rPr>
        <w:t>(Bromiley, 1964, hlm.</w:t>
      </w:r>
      <w:proofErr w:type="gramEnd"/>
      <w:r w:rsidR="00C236B7" w:rsidRPr="00C236B7">
        <w:rPr>
          <w:rFonts w:cs="Times New Roman"/>
          <w:b w:val="0"/>
        </w:rPr>
        <w:t xml:space="preserve"> No. </w:t>
      </w:r>
      <w:proofErr w:type="gramStart"/>
      <w:r w:rsidR="00C236B7" w:rsidRPr="00C236B7">
        <w:rPr>
          <w:rFonts w:cs="Times New Roman"/>
          <w:b w:val="0"/>
        </w:rPr>
        <w:t>Strong: 3404)</w:t>
      </w:r>
      <w:r w:rsidR="00C236B7" w:rsidRPr="00C236B7">
        <w:rPr>
          <w:rFonts w:cs="Times New Roman"/>
          <w:b w:val="0"/>
        </w:rPr>
        <w:fldChar w:fldCharType="end"/>
      </w:r>
      <w:r w:rsidR="00A03CDA" w:rsidRPr="00C236B7">
        <w:rPr>
          <w:rFonts w:cs="Times New Roman"/>
          <w:b w:val="0"/>
          <w:bCs/>
          <w:sz w:val="22"/>
          <w:lang w:bidi="he-IL"/>
        </w:rPr>
        <w:t xml:space="preserve"> Kata </w:t>
      </w:r>
      <w:r w:rsidR="00A03CDA" w:rsidRPr="00C236B7">
        <w:rPr>
          <w:rFonts w:cs="Times New Roman"/>
          <w:b w:val="0"/>
          <w:bCs/>
          <w:i/>
          <w:sz w:val="22"/>
          <w:lang w:bidi="he-IL"/>
        </w:rPr>
        <w:t>miseo</w:t>
      </w:r>
      <w:r w:rsidR="00A03CDA" w:rsidRPr="00C236B7">
        <w:rPr>
          <w:rFonts w:cs="Times New Roman"/>
          <w:b w:val="0"/>
          <w:bCs/>
          <w:sz w:val="22"/>
          <w:lang w:bidi="he-IL"/>
        </w:rPr>
        <w:t xml:space="preserve"> yang digunakan dalam konteks Yohanes 15:18-21 ini menunjukkan kepada kebencian dunia terhadap komunitas Tuhan.</w:t>
      </w:r>
      <w:proofErr w:type="gramEnd"/>
      <w:r w:rsidR="00A03CDA" w:rsidRPr="00C236B7">
        <w:rPr>
          <w:rFonts w:cs="Times New Roman"/>
          <w:b w:val="0"/>
          <w:bCs/>
          <w:sz w:val="22"/>
          <w:lang w:bidi="he-IL"/>
        </w:rPr>
        <w:t xml:space="preserve"> Kebencian terhadap komunitas ini terjadi saat</w:t>
      </w:r>
      <w:r w:rsidR="00FD6337" w:rsidRPr="00C236B7">
        <w:rPr>
          <w:rFonts w:cs="Times New Roman"/>
          <w:b w:val="0"/>
          <w:bCs/>
          <w:sz w:val="22"/>
          <w:lang w:bidi="he-IL"/>
        </w:rPr>
        <w:t xml:space="preserve"> ini dan masa yang akan datang.</w:t>
      </w:r>
      <w:r w:rsidR="00C236B7" w:rsidRPr="00C236B7">
        <w:rPr>
          <w:rFonts w:cs="Times New Roman"/>
          <w:b w:val="0"/>
        </w:rPr>
        <w:fldChar w:fldCharType="begin"/>
      </w:r>
      <w:r w:rsidR="00C236B7" w:rsidRPr="00C236B7">
        <w:rPr>
          <w:rFonts w:cs="Times New Roman"/>
          <w:b w:val="0"/>
        </w:rPr>
        <w:instrText xml:space="preserve"> ADDIN ZOTERO_ITEM CSL_CITATION {"citationID":"VQg3fwTp","properties":{"formattedCitation":"(Bromiley, 1964, hlm. No. Strong: 3404)","plainCitation":"(Bromiley, 1964, hlm. No. Strong: 3404)","noteIndex":0},"citationItems":[{"id":320,"uris":["http://zotero.org/users/local/w2BDp2ld/items/H9LB89BX"],"uri":["http://zotero.org/users/local/w2BDp2ld/items/H9LB89BX"],"itemData":{"id":320,"type":"book","publisher":"Wm B. Eerdmans Publishing","title":"Theological Dictionary of the New Testament","author":[{"family":"Bromiley","given":"G. William"}],"issued":{"date-parts":[["1964"]]}},"locator":"No. Strong: 3404"}],"schema":"https://github.com/citation-style-language/schema/raw/master/csl-citation.json"} </w:instrText>
      </w:r>
      <w:r w:rsidR="00C236B7" w:rsidRPr="00C236B7">
        <w:rPr>
          <w:rFonts w:cs="Times New Roman"/>
          <w:b w:val="0"/>
        </w:rPr>
        <w:fldChar w:fldCharType="separate"/>
      </w:r>
      <w:proofErr w:type="gramStart"/>
      <w:r w:rsidR="00C236B7" w:rsidRPr="00C236B7">
        <w:rPr>
          <w:rFonts w:cs="Times New Roman"/>
          <w:b w:val="0"/>
        </w:rPr>
        <w:t>(Bromiley, 1964, hlm.</w:t>
      </w:r>
      <w:proofErr w:type="gramEnd"/>
      <w:r w:rsidR="00C236B7" w:rsidRPr="00C236B7">
        <w:rPr>
          <w:rFonts w:cs="Times New Roman"/>
          <w:b w:val="0"/>
        </w:rPr>
        <w:t xml:space="preserve"> No. </w:t>
      </w:r>
      <w:proofErr w:type="gramStart"/>
      <w:r w:rsidR="00C236B7" w:rsidRPr="00C236B7">
        <w:rPr>
          <w:rFonts w:cs="Times New Roman"/>
          <w:b w:val="0"/>
        </w:rPr>
        <w:t>Strong: 3404)</w:t>
      </w:r>
      <w:r w:rsidR="00C236B7" w:rsidRPr="00C236B7">
        <w:rPr>
          <w:rFonts w:cs="Times New Roman"/>
          <w:b w:val="0"/>
        </w:rPr>
        <w:fldChar w:fldCharType="end"/>
      </w:r>
      <w:r w:rsidR="00340C17" w:rsidRPr="00C236B7">
        <w:rPr>
          <w:rFonts w:cs="Times New Roman"/>
          <w:b w:val="0"/>
          <w:bCs/>
          <w:sz w:val="22"/>
          <w:lang w:bidi="he-IL"/>
        </w:rPr>
        <w:t xml:space="preserve"> Jadi, </w:t>
      </w:r>
      <w:r w:rsidR="00340C17" w:rsidRPr="00C236B7">
        <w:rPr>
          <w:rFonts w:cs="Times New Roman"/>
          <w:b w:val="0"/>
          <w:bCs/>
          <w:i/>
          <w:sz w:val="22"/>
          <w:lang w:bidi="he-IL"/>
        </w:rPr>
        <w:t xml:space="preserve">miseo </w:t>
      </w:r>
      <w:r w:rsidR="00340C17" w:rsidRPr="00C236B7">
        <w:rPr>
          <w:rFonts w:cs="Times New Roman"/>
          <w:b w:val="0"/>
          <w:bCs/>
          <w:sz w:val="22"/>
          <w:lang w:bidi="he-IL"/>
        </w:rPr>
        <w:t>dimengerti sebagai sikap membenci yang diwujudkan melalui penolakan terhadap orang-orang percaya.</w:t>
      </w:r>
      <w:proofErr w:type="gramEnd"/>
      <w:r w:rsidR="00340C17" w:rsidRPr="00C236B7">
        <w:rPr>
          <w:rFonts w:cs="Times New Roman"/>
          <w:b w:val="0"/>
          <w:bCs/>
          <w:sz w:val="22"/>
          <w:lang w:bidi="he-IL"/>
        </w:rPr>
        <w:t xml:space="preserve"> </w:t>
      </w:r>
      <w:proofErr w:type="gramStart"/>
      <w:r w:rsidR="00340C17" w:rsidRPr="00C236B7">
        <w:rPr>
          <w:rFonts w:cs="Times New Roman"/>
          <w:b w:val="0"/>
          <w:bCs/>
          <w:sz w:val="22"/>
          <w:lang w:bidi="he-IL"/>
        </w:rPr>
        <w:t>Kebencian terhadap umat Allah juga berarti kebencian terhadap Allah.</w:t>
      </w:r>
      <w:proofErr w:type="gramEnd"/>
    </w:p>
    <w:p w:rsidR="00A84E6F" w:rsidRPr="00C236B7" w:rsidRDefault="00A84E6F" w:rsidP="00C236B7">
      <w:pPr>
        <w:autoSpaceDE w:val="0"/>
        <w:autoSpaceDN w:val="0"/>
        <w:adjustRightInd w:val="0"/>
        <w:spacing w:after="0"/>
        <w:rPr>
          <w:rFonts w:ascii="Bwgrkl" w:hAnsi="Bwgrkl" w:cs="Bwgrkl"/>
          <w:b w:val="0"/>
          <w:i/>
          <w:sz w:val="22"/>
          <w:lang w:bidi="he-IL"/>
        </w:rPr>
      </w:pPr>
    </w:p>
    <w:p w:rsidR="00E22B76" w:rsidRPr="00C236B7" w:rsidRDefault="00DA7EC1" w:rsidP="00C236B7">
      <w:pPr>
        <w:autoSpaceDE w:val="0"/>
        <w:autoSpaceDN w:val="0"/>
        <w:adjustRightInd w:val="0"/>
        <w:spacing w:after="0"/>
        <w:rPr>
          <w:rFonts w:cs="Times New Roman"/>
          <w:bCs/>
          <w:i/>
          <w:sz w:val="22"/>
          <w:lang w:bidi="he-IL"/>
        </w:rPr>
      </w:pPr>
      <w:proofErr w:type="gramStart"/>
      <w:r w:rsidRPr="00C236B7">
        <w:rPr>
          <w:rFonts w:ascii="Bwgrkl" w:hAnsi="Bwgrkl" w:cs="Bwgrkl"/>
          <w:i/>
          <w:sz w:val="22"/>
          <w:lang w:bidi="he-IL"/>
        </w:rPr>
        <w:t>diw,</w:t>
      </w:r>
      <w:proofErr w:type="gramEnd"/>
      <w:r w:rsidRPr="00C236B7">
        <w:rPr>
          <w:rFonts w:ascii="Bwgrkl" w:hAnsi="Bwgrkl" w:cs="Bwgrkl"/>
          <w:i/>
          <w:sz w:val="22"/>
          <w:lang w:bidi="he-IL"/>
        </w:rPr>
        <w:t xml:space="preserve">xousin </w:t>
      </w:r>
      <w:r w:rsidR="00690AC9" w:rsidRPr="00C236B7">
        <w:rPr>
          <w:rFonts w:cs="Times New Roman"/>
          <w:bCs/>
          <w:i/>
          <w:sz w:val="22"/>
          <w:lang w:bidi="he-IL"/>
        </w:rPr>
        <w:t>(</w:t>
      </w:r>
      <w:r w:rsidRPr="00C236B7">
        <w:rPr>
          <w:rFonts w:cs="Times New Roman"/>
          <w:bCs/>
          <w:i/>
          <w:sz w:val="22"/>
          <w:lang w:bidi="he-IL"/>
        </w:rPr>
        <w:t>Diakosin</w:t>
      </w:r>
      <w:r w:rsidR="00733264" w:rsidRPr="00C236B7">
        <w:rPr>
          <w:rFonts w:cs="Times New Roman"/>
          <w:bCs/>
          <w:i/>
          <w:sz w:val="22"/>
          <w:lang w:bidi="he-IL"/>
        </w:rPr>
        <w:t>)</w:t>
      </w:r>
    </w:p>
    <w:p w:rsidR="00C97E75" w:rsidRPr="00C236B7" w:rsidRDefault="00B20846" w:rsidP="00C236B7">
      <w:pPr>
        <w:autoSpaceDE w:val="0"/>
        <w:autoSpaceDN w:val="0"/>
        <w:adjustRightInd w:val="0"/>
        <w:spacing w:after="0"/>
        <w:ind w:firstLine="720"/>
        <w:rPr>
          <w:b w:val="0"/>
          <w:sz w:val="22"/>
        </w:rPr>
      </w:pPr>
      <w:r w:rsidRPr="00C236B7">
        <w:rPr>
          <w:rFonts w:cs="Times New Roman"/>
          <w:b w:val="0"/>
          <w:bCs/>
          <w:sz w:val="22"/>
          <w:lang w:bidi="he-IL"/>
        </w:rPr>
        <w:t xml:space="preserve">Di dalam Yohanes 15:18-21, kata menganiaya yang digunakan ialah </w:t>
      </w:r>
      <w:r w:rsidR="009000F5" w:rsidRPr="00C236B7">
        <w:rPr>
          <w:rFonts w:ascii="Bwgrkl" w:hAnsi="Bwgrkl" w:cs="Bwgrkl"/>
          <w:b w:val="0"/>
          <w:i/>
          <w:sz w:val="22"/>
          <w:lang w:bidi="he-IL"/>
        </w:rPr>
        <w:t xml:space="preserve">diw,xousin </w:t>
      </w:r>
      <w:r w:rsidR="009000F5" w:rsidRPr="00C236B7">
        <w:rPr>
          <w:rFonts w:cs="Times New Roman"/>
          <w:b w:val="0"/>
          <w:sz w:val="22"/>
          <w:lang w:bidi="he-IL"/>
        </w:rPr>
        <w:t>(</w:t>
      </w:r>
      <w:r w:rsidR="009000F5" w:rsidRPr="00C236B7">
        <w:rPr>
          <w:rFonts w:cs="Times New Roman"/>
          <w:b w:val="0"/>
          <w:i/>
          <w:sz w:val="22"/>
          <w:lang w:bidi="he-IL"/>
        </w:rPr>
        <w:t>diokosin</w:t>
      </w:r>
      <w:r w:rsidR="009000F5" w:rsidRPr="00C236B7">
        <w:rPr>
          <w:rFonts w:cs="Times New Roman"/>
          <w:b w:val="0"/>
          <w:sz w:val="22"/>
          <w:lang w:bidi="he-IL"/>
        </w:rPr>
        <w:t>) yang berasal dari kata dasar</w:t>
      </w:r>
      <w:r w:rsidR="009000F5" w:rsidRPr="00C236B7">
        <w:rPr>
          <w:rFonts w:ascii="Bwgrkl" w:hAnsi="Bwgrkl" w:cs="Bwgrkl"/>
          <w:b w:val="0"/>
          <w:i/>
          <w:sz w:val="22"/>
          <w:lang w:bidi="he-IL"/>
        </w:rPr>
        <w:t xml:space="preserve"> </w:t>
      </w:r>
      <w:r w:rsidRPr="00C236B7">
        <w:rPr>
          <w:rFonts w:ascii="Bwgrkl" w:hAnsi="Bwgrkl" w:cs="Bwgrkl"/>
          <w:b w:val="0"/>
          <w:bCs/>
          <w:i/>
          <w:sz w:val="22"/>
          <w:lang w:bidi="he-IL"/>
        </w:rPr>
        <w:t>diw,kw</w:t>
      </w:r>
      <w:r w:rsidRPr="00C236B7">
        <w:rPr>
          <w:rFonts w:cs="Times New Roman"/>
          <w:b w:val="0"/>
          <w:bCs/>
          <w:sz w:val="22"/>
          <w:lang w:bidi="he-IL"/>
        </w:rPr>
        <w:t xml:space="preserve"> (</w:t>
      </w:r>
      <w:r w:rsidRPr="00C236B7">
        <w:rPr>
          <w:rFonts w:cs="Times New Roman"/>
          <w:b w:val="0"/>
          <w:bCs/>
          <w:i/>
          <w:sz w:val="22"/>
          <w:lang w:bidi="he-IL"/>
        </w:rPr>
        <w:t>dioko</w:t>
      </w:r>
      <w:r w:rsidRPr="00C236B7">
        <w:rPr>
          <w:rFonts w:cs="Times New Roman"/>
          <w:b w:val="0"/>
          <w:bCs/>
          <w:sz w:val="22"/>
          <w:lang w:bidi="he-IL"/>
        </w:rPr>
        <w:t>).</w:t>
      </w:r>
      <w:r w:rsidR="00C236B7" w:rsidRPr="00C236B7">
        <w:rPr>
          <w:rFonts w:cs="Times New Roman"/>
          <w:b w:val="0"/>
        </w:rPr>
        <w:fldChar w:fldCharType="begin"/>
      </w:r>
      <w:r w:rsidR="00C236B7" w:rsidRPr="00C236B7">
        <w:rPr>
          <w:rFonts w:cs="Times New Roman"/>
          <w:b w:val="0"/>
        </w:rPr>
        <w:instrText xml:space="preserve"> ADDIN ZOTERO_ITEM CSL_CITATION {"citationID":"6FvmtZA2","properties":{"formattedCitation":"({\\i{}BibleWorks}, t.t.)","plainCitation":"(BibleWorks, t.t.)","noteIndex":0},"citationItems":[{"id":192,"uris":["http://zotero.org/users/local/w2BDp2ld/items/AEU4HY7F"],"uri":["http://zotero.org/users/local/w2BDp2ld/items/AEU4HY7F"],"itemData":{"id":192,"type":"book","title":"BibleWorks"}}],"schema":"https://github.com/citation-style-language/schema/raw/master/csl-citation.json"} </w:instrText>
      </w:r>
      <w:r w:rsidR="00C236B7" w:rsidRPr="00C236B7">
        <w:rPr>
          <w:rFonts w:cs="Times New Roman"/>
          <w:b w:val="0"/>
        </w:rPr>
        <w:fldChar w:fldCharType="separate"/>
      </w:r>
      <w:proofErr w:type="gramStart"/>
      <w:r w:rsidR="00C236B7" w:rsidRPr="00C236B7">
        <w:rPr>
          <w:rFonts w:cs="Times New Roman"/>
          <w:b w:val="0"/>
          <w:szCs w:val="24"/>
        </w:rPr>
        <w:t>(</w:t>
      </w:r>
      <w:r w:rsidR="00C236B7" w:rsidRPr="00C236B7">
        <w:rPr>
          <w:rFonts w:cs="Times New Roman"/>
          <w:b w:val="0"/>
          <w:i/>
          <w:iCs/>
          <w:szCs w:val="24"/>
        </w:rPr>
        <w:t>BibleWorks</w:t>
      </w:r>
      <w:r w:rsidR="00C236B7" w:rsidRPr="00C236B7">
        <w:rPr>
          <w:rFonts w:cs="Times New Roman"/>
          <w:b w:val="0"/>
          <w:szCs w:val="24"/>
        </w:rPr>
        <w:t>, t.t.)</w:t>
      </w:r>
      <w:proofErr w:type="gramEnd"/>
      <w:r w:rsidR="00C236B7" w:rsidRPr="00C236B7">
        <w:rPr>
          <w:rFonts w:cs="Times New Roman"/>
          <w:b w:val="0"/>
        </w:rPr>
        <w:fldChar w:fldCharType="end"/>
      </w:r>
      <w:r w:rsidRPr="00C236B7">
        <w:rPr>
          <w:rFonts w:cs="Times New Roman"/>
          <w:b w:val="0"/>
          <w:bCs/>
          <w:sz w:val="22"/>
          <w:lang w:bidi="he-IL"/>
        </w:rPr>
        <w:t xml:space="preserve"> </w:t>
      </w:r>
      <w:proofErr w:type="gramStart"/>
      <w:r w:rsidRPr="00C236B7">
        <w:rPr>
          <w:rFonts w:cs="Times New Roman"/>
          <w:b w:val="0"/>
          <w:bCs/>
          <w:sz w:val="22"/>
          <w:lang w:bidi="he-IL"/>
        </w:rPr>
        <w:t xml:space="preserve">Kata </w:t>
      </w:r>
      <w:r w:rsidRPr="00C236B7">
        <w:rPr>
          <w:rFonts w:cs="Times New Roman"/>
          <w:b w:val="0"/>
          <w:bCs/>
          <w:i/>
          <w:sz w:val="22"/>
          <w:lang w:bidi="he-IL"/>
        </w:rPr>
        <w:t>dioko</w:t>
      </w:r>
      <w:r w:rsidRPr="00C236B7">
        <w:rPr>
          <w:rFonts w:cs="Times New Roman"/>
          <w:b w:val="0"/>
          <w:bCs/>
          <w:sz w:val="22"/>
          <w:lang w:bidi="he-IL"/>
        </w:rPr>
        <w:t xml:space="preserve"> dalam Perjanjian Baru digunakan sebanyak 44 kali.</w:t>
      </w:r>
      <w:proofErr w:type="gramEnd"/>
      <w:r w:rsidRPr="00C236B7">
        <w:rPr>
          <w:rFonts w:cs="Times New Roman"/>
          <w:b w:val="0"/>
          <w:bCs/>
          <w:sz w:val="22"/>
          <w:lang w:bidi="he-IL"/>
        </w:rPr>
        <w:t xml:space="preserve"> Dalam Injil ditemukan sebanyak </w:t>
      </w:r>
      <w:r w:rsidRPr="00C236B7">
        <w:rPr>
          <w:b w:val="0"/>
          <w:sz w:val="22"/>
        </w:rPr>
        <w:t>11 kali, dalam Kisah para Rasul sebanyak 9 kali, dalam tulisan Paulus sebanyak 22 kali, dalam 1 Petrus 1 kali, dan dalam kitab Wahyu 1 kali.</w:t>
      </w:r>
      <w:r w:rsidR="0099424F" w:rsidRPr="00C236B7">
        <w:rPr>
          <w:b w:val="0"/>
          <w:sz w:val="22"/>
        </w:rPr>
        <w:t xml:space="preserve"> </w:t>
      </w:r>
      <w:proofErr w:type="gramStart"/>
      <w:r w:rsidR="0099424F" w:rsidRPr="00C236B7">
        <w:rPr>
          <w:b w:val="0"/>
          <w:sz w:val="22"/>
        </w:rPr>
        <w:t xml:space="preserve">Namun penggunaan kata </w:t>
      </w:r>
      <w:r w:rsidR="0099424F" w:rsidRPr="00C236B7">
        <w:rPr>
          <w:b w:val="0"/>
          <w:i/>
          <w:sz w:val="22"/>
        </w:rPr>
        <w:t>dioko</w:t>
      </w:r>
      <w:r w:rsidR="001D3DCA" w:rsidRPr="00C236B7">
        <w:rPr>
          <w:b w:val="0"/>
          <w:sz w:val="22"/>
        </w:rPr>
        <w:t xml:space="preserve"> dalam Perjanjian Baru ini tidak selamanya berarti menganiaya.</w:t>
      </w:r>
      <w:proofErr w:type="gramEnd"/>
      <w:r w:rsidR="001D3DCA" w:rsidRPr="00C236B7">
        <w:rPr>
          <w:b w:val="0"/>
          <w:sz w:val="22"/>
        </w:rPr>
        <w:t xml:space="preserve"> Kata </w:t>
      </w:r>
      <w:r w:rsidR="001D3DCA" w:rsidRPr="00C236B7">
        <w:rPr>
          <w:b w:val="0"/>
          <w:i/>
          <w:sz w:val="22"/>
        </w:rPr>
        <w:t xml:space="preserve">dioko </w:t>
      </w:r>
      <w:r w:rsidR="001D3DCA" w:rsidRPr="00C236B7">
        <w:rPr>
          <w:b w:val="0"/>
          <w:sz w:val="22"/>
        </w:rPr>
        <w:t>juga diterjemahkan dengan kejarlah, aniaya, berlari-lari, berusaha, berusaha menganiaya, ikut, memburu.</w:t>
      </w:r>
      <w:r w:rsidR="00C236B7" w:rsidRPr="00C236B7">
        <w:rPr>
          <w:rFonts w:cs="Times New Roman"/>
          <w:b w:val="0"/>
        </w:rPr>
        <w:fldChar w:fldCharType="begin"/>
      </w:r>
      <w:r w:rsidR="00C236B7" w:rsidRPr="00C236B7">
        <w:rPr>
          <w:rFonts w:cs="Times New Roman"/>
          <w:b w:val="0"/>
        </w:rPr>
        <w:instrText xml:space="preserve"> ADDIN ZOTERO_ITEM CSL_CITATION {"citationID":"ujQRSXna","properties":{"formattedCitation":"({\\i{}BibleWorks}, t.t.)","plainCitation":"(BibleWorks, t.t.)","noteIndex":0},"citationItems":[{"id":192,"uris":["http://zotero.org/users/local/w2BDp2ld/items/AEU4HY7F"],"uri":["http://zotero.org/users/local/w2BDp2ld/items/AEU4HY7F"],"itemData":{"id":192,"type":"book","title":"BibleWorks"}}],"schema":"https://github.com/citation-style-language/schema/raw/master/csl-citation.json"} </w:instrText>
      </w:r>
      <w:r w:rsidR="00C236B7" w:rsidRPr="00C236B7">
        <w:rPr>
          <w:rFonts w:cs="Times New Roman"/>
          <w:b w:val="0"/>
        </w:rPr>
        <w:fldChar w:fldCharType="separate"/>
      </w:r>
      <w:proofErr w:type="gramStart"/>
      <w:r w:rsidR="00C236B7" w:rsidRPr="00C236B7">
        <w:rPr>
          <w:rFonts w:cs="Times New Roman"/>
          <w:b w:val="0"/>
          <w:szCs w:val="24"/>
        </w:rPr>
        <w:t>(</w:t>
      </w:r>
      <w:r w:rsidR="00C236B7" w:rsidRPr="00C236B7">
        <w:rPr>
          <w:rFonts w:cs="Times New Roman"/>
          <w:b w:val="0"/>
          <w:i/>
          <w:iCs/>
          <w:szCs w:val="24"/>
        </w:rPr>
        <w:t>BibleWorks</w:t>
      </w:r>
      <w:r w:rsidR="00C236B7" w:rsidRPr="00C236B7">
        <w:rPr>
          <w:rFonts w:cs="Times New Roman"/>
          <w:b w:val="0"/>
          <w:szCs w:val="24"/>
        </w:rPr>
        <w:t>, t.t.)</w:t>
      </w:r>
      <w:proofErr w:type="gramEnd"/>
      <w:r w:rsidR="00C236B7" w:rsidRPr="00C236B7">
        <w:rPr>
          <w:rFonts w:cs="Times New Roman"/>
          <w:b w:val="0"/>
        </w:rPr>
        <w:fldChar w:fldCharType="end"/>
      </w:r>
      <w:r w:rsidR="005E199D" w:rsidRPr="00C236B7">
        <w:rPr>
          <w:b w:val="0"/>
          <w:sz w:val="22"/>
        </w:rPr>
        <w:t xml:space="preserve"> </w:t>
      </w:r>
      <w:proofErr w:type="gramStart"/>
      <w:r w:rsidR="005E199D" w:rsidRPr="00C236B7">
        <w:rPr>
          <w:b w:val="0"/>
          <w:sz w:val="22"/>
        </w:rPr>
        <w:t xml:space="preserve">Penggunaan kata </w:t>
      </w:r>
      <w:r w:rsidR="005E199D" w:rsidRPr="00C236B7">
        <w:rPr>
          <w:b w:val="0"/>
          <w:i/>
          <w:sz w:val="22"/>
        </w:rPr>
        <w:t xml:space="preserve">dioko </w:t>
      </w:r>
      <w:r w:rsidR="005E199D" w:rsidRPr="00C236B7">
        <w:rPr>
          <w:b w:val="0"/>
          <w:sz w:val="22"/>
        </w:rPr>
        <w:t>perlu meliha konteks dari teks tersebut.</w:t>
      </w:r>
      <w:proofErr w:type="gramEnd"/>
      <w:r w:rsidR="005E199D" w:rsidRPr="00C236B7">
        <w:rPr>
          <w:b w:val="0"/>
          <w:sz w:val="22"/>
        </w:rPr>
        <w:t xml:space="preserve"> </w:t>
      </w:r>
      <w:proofErr w:type="gramStart"/>
      <w:r w:rsidR="00BC61BC" w:rsidRPr="00C236B7">
        <w:rPr>
          <w:b w:val="0"/>
          <w:sz w:val="22"/>
        </w:rPr>
        <w:t xml:space="preserve">Di dalam Yohanes 15, kata </w:t>
      </w:r>
      <w:r w:rsidR="00BC61BC" w:rsidRPr="00C236B7">
        <w:rPr>
          <w:b w:val="0"/>
          <w:i/>
          <w:sz w:val="22"/>
        </w:rPr>
        <w:t xml:space="preserve">dioko </w:t>
      </w:r>
      <w:r w:rsidR="00BC61BC" w:rsidRPr="00C236B7">
        <w:rPr>
          <w:b w:val="0"/>
          <w:sz w:val="22"/>
        </w:rPr>
        <w:t xml:space="preserve">merujuk kepada </w:t>
      </w:r>
      <w:r w:rsidR="006E1198" w:rsidRPr="00C236B7">
        <w:rPr>
          <w:b w:val="0"/>
          <w:sz w:val="22"/>
        </w:rPr>
        <w:t>hal negatif, yaitu menganiaya.</w:t>
      </w:r>
      <w:proofErr w:type="gramEnd"/>
      <w:r w:rsidR="006E1198" w:rsidRPr="00C236B7">
        <w:rPr>
          <w:b w:val="0"/>
          <w:sz w:val="22"/>
        </w:rPr>
        <w:t xml:space="preserve"> </w:t>
      </w:r>
      <w:r w:rsidR="003C58FE" w:rsidRPr="00C236B7">
        <w:rPr>
          <w:b w:val="0"/>
          <w:sz w:val="22"/>
        </w:rPr>
        <w:t xml:space="preserve">Kasus untuk kata </w:t>
      </w:r>
      <w:r w:rsidR="009000F5" w:rsidRPr="00C236B7">
        <w:rPr>
          <w:b w:val="0"/>
          <w:i/>
          <w:sz w:val="22"/>
        </w:rPr>
        <w:t>diokosin</w:t>
      </w:r>
      <w:r w:rsidR="003C58FE" w:rsidRPr="00C236B7">
        <w:rPr>
          <w:b w:val="0"/>
          <w:i/>
          <w:sz w:val="22"/>
        </w:rPr>
        <w:t xml:space="preserve"> </w:t>
      </w:r>
      <w:r w:rsidR="003C58FE" w:rsidRPr="00C236B7">
        <w:rPr>
          <w:b w:val="0"/>
          <w:sz w:val="22"/>
        </w:rPr>
        <w:t xml:space="preserve">ialah </w:t>
      </w:r>
      <w:r w:rsidR="009000F5" w:rsidRPr="00C236B7">
        <w:rPr>
          <w:b w:val="0"/>
          <w:i/>
          <w:sz w:val="22"/>
        </w:rPr>
        <w:t xml:space="preserve">verb present aktif indikatif 3 </w:t>
      </w:r>
      <w:r w:rsidR="003C58FE" w:rsidRPr="00C236B7">
        <w:rPr>
          <w:b w:val="0"/>
          <w:i/>
          <w:sz w:val="22"/>
        </w:rPr>
        <w:t>person</w:t>
      </w:r>
      <w:r w:rsidR="009000F5" w:rsidRPr="00C236B7">
        <w:rPr>
          <w:b w:val="0"/>
          <w:i/>
          <w:sz w:val="22"/>
        </w:rPr>
        <w:t xml:space="preserve"> plural</w:t>
      </w:r>
      <w:r w:rsidR="003C58FE" w:rsidRPr="00C236B7">
        <w:rPr>
          <w:b w:val="0"/>
          <w:sz w:val="22"/>
        </w:rPr>
        <w:t>.</w:t>
      </w:r>
      <w:r w:rsidR="00C236B7" w:rsidRPr="00C236B7">
        <w:rPr>
          <w:rFonts w:cs="Times New Roman"/>
          <w:b w:val="0"/>
        </w:rPr>
        <w:fldChar w:fldCharType="begin"/>
      </w:r>
      <w:r w:rsidR="00C236B7" w:rsidRPr="00C236B7">
        <w:rPr>
          <w:rFonts w:cs="Times New Roman"/>
          <w:b w:val="0"/>
        </w:rPr>
        <w:instrText xml:space="preserve"> ADDIN ZOTERO_ITEM CSL_CITATION {"citationID":"4SROxyZg","properties":{"formattedCitation":"(Story &amp; Story, 2002, hlm. 6)","plainCitation":"(Story &amp; Story, 2002, hlm. 6)","noteIndex":0},"citationItems":[{"id":319,"uris":["http://zotero.org/users/local/w2BDp2ld/items/ZMH94LC5"],"uri":["http://zotero.org/users/local/w2BDp2ld/items/ZMH94LC5"],"itemData":{"id":319,"type":"book","event-place":"United  States of America","publisher":"Xulon Press","publisher-place":"United  States of America","title":"Greek to Me","author":[{"family":"Story","given":"J. Lyle"},{"family":"Story","given":"Cullen I.K."}],"issued":{"date-parts":[["2002"]]}},"locator":"6"}],"schema":"https://github.com/citation-style-language/schema/raw/master/csl-citation.json"}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(Story &amp; Story, 2002, hlm. 6)</w:t>
      </w:r>
      <w:r w:rsidR="00C236B7" w:rsidRPr="00C236B7">
        <w:rPr>
          <w:rFonts w:cs="Times New Roman"/>
          <w:b w:val="0"/>
        </w:rPr>
        <w:fldChar w:fldCharType="end"/>
      </w:r>
      <w:r w:rsidR="00D534E0" w:rsidRPr="00C236B7">
        <w:rPr>
          <w:b w:val="0"/>
          <w:sz w:val="22"/>
        </w:rPr>
        <w:t xml:space="preserve"> </w:t>
      </w:r>
      <w:proofErr w:type="gramStart"/>
      <w:r w:rsidR="00646C74" w:rsidRPr="00C236B7">
        <w:rPr>
          <w:b w:val="0"/>
          <w:sz w:val="22"/>
        </w:rPr>
        <w:t>Subjek dari kata ini ialah “mereka” yang tertuju kepada dunia (dalam konteks Yohanes 15).</w:t>
      </w:r>
      <w:proofErr w:type="gramEnd"/>
      <w:r w:rsidR="00A55DB3" w:rsidRPr="00C236B7">
        <w:rPr>
          <w:b w:val="0"/>
          <w:sz w:val="22"/>
        </w:rPr>
        <w:t xml:space="preserve"> Sebagaimana dengan penjelasan dari bentuk kasus kata </w:t>
      </w:r>
      <w:r w:rsidR="00A55DB3" w:rsidRPr="00C236B7">
        <w:rPr>
          <w:b w:val="0"/>
          <w:i/>
          <w:sz w:val="22"/>
        </w:rPr>
        <w:t>miseo</w:t>
      </w:r>
      <w:r w:rsidR="00A55DB3" w:rsidRPr="00C236B7">
        <w:rPr>
          <w:b w:val="0"/>
          <w:sz w:val="22"/>
        </w:rPr>
        <w:t xml:space="preserve"> bahwa tindakan membenci itu ialah sedang terjadi dan sebuah kenyataan.</w:t>
      </w:r>
      <w:r w:rsidR="00C236B7" w:rsidRPr="00C236B7">
        <w:rPr>
          <w:rFonts w:cs="Times New Roman"/>
          <w:b w:val="0"/>
        </w:rPr>
        <w:fldChar w:fldCharType="begin"/>
      </w:r>
      <w:r w:rsidR="00C236B7" w:rsidRPr="00C236B7">
        <w:rPr>
          <w:rFonts w:cs="Times New Roman"/>
          <w:b w:val="0"/>
        </w:rPr>
        <w:instrText xml:space="preserve"> ADDIN ZOTERO_ITEM CSL_CITATION {"citationID":"2NJu1UHy","properties":{"formattedCitation":"(Sarwono, 2015, hlm. 14)","plainCitation":"(Sarwono, 2015, hlm. 14)","noteIndex":0},"citationItems":[{"id":321,"uris":["http://zotero.org/users/local/w2BDp2ld/items/FWPUM6UX"],"uri":["http://zotero.org/users/local/w2BDp2ld/items/FWPUM6UX"],"itemData":{"id":321,"type":"article-journal","container-title":"Manna Rafflesia","issue":"1","page":"11-21","title":"Perspektif Rasul Paulus Tentang Berbahasa Roh Berdsarkan 1 Korintus 14TUS 14","volume":"2","author":[{"family":"Sarwono","given":""}],"issued":{"date-parts":[["2015",10]]}},"locator":"14"}],"schema":"https://github.com/citation-style-language/schema/raw/master/csl-citation.json"}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(Sarwono, 2015, hlm. 14)</w:t>
      </w:r>
      <w:r w:rsidR="00C236B7" w:rsidRPr="00C236B7">
        <w:rPr>
          <w:rFonts w:cs="Times New Roman"/>
          <w:b w:val="0"/>
        </w:rPr>
        <w:fldChar w:fldCharType="end"/>
      </w:r>
      <w:r w:rsidR="00DB064A" w:rsidRPr="00C236B7">
        <w:rPr>
          <w:b w:val="0"/>
          <w:sz w:val="22"/>
        </w:rPr>
        <w:t xml:space="preserve"> </w:t>
      </w:r>
      <w:r w:rsidR="004E1006" w:rsidRPr="00C236B7">
        <w:rPr>
          <w:b w:val="0"/>
          <w:sz w:val="22"/>
        </w:rPr>
        <w:t xml:space="preserve">Jadi </w:t>
      </w:r>
      <w:proofErr w:type="gramStart"/>
      <w:r w:rsidR="004E1006" w:rsidRPr="00C236B7">
        <w:rPr>
          <w:b w:val="0"/>
          <w:sz w:val="22"/>
        </w:rPr>
        <w:t>apa</w:t>
      </w:r>
      <w:proofErr w:type="gramEnd"/>
      <w:r w:rsidR="004E1006" w:rsidRPr="00C236B7">
        <w:rPr>
          <w:b w:val="0"/>
          <w:sz w:val="22"/>
        </w:rPr>
        <w:t xml:space="preserve"> yang </w:t>
      </w:r>
      <w:r w:rsidR="004E1006" w:rsidRPr="00C236B7">
        <w:rPr>
          <w:b w:val="0"/>
          <w:sz w:val="22"/>
        </w:rPr>
        <w:lastRenderedPageBreak/>
        <w:t>Yesus katakan kepada murid-murid-Nya mengenai penganiayaan merupakan peristiwa ya</w:t>
      </w:r>
      <w:r w:rsidR="00C97E75" w:rsidRPr="00C236B7">
        <w:rPr>
          <w:b w:val="0"/>
          <w:sz w:val="22"/>
        </w:rPr>
        <w:t>ng sedang terjadi pada masa itu dan masih sedang terjadi hingga</w:t>
      </w:r>
      <w:r w:rsidR="000D117E" w:rsidRPr="00C236B7">
        <w:rPr>
          <w:b w:val="0"/>
          <w:sz w:val="22"/>
        </w:rPr>
        <w:t xml:space="preserve"> di masa yang mendatang</w:t>
      </w:r>
      <w:r w:rsidR="00C97E75" w:rsidRPr="00C236B7">
        <w:rPr>
          <w:b w:val="0"/>
          <w:sz w:val="22"/>
        </w:rPr>
        <w:t>.</w:t>
      </w:r>
    </w:p>
    <w:p w:rsidR="00AF2795" w:rsidRPr="00C236B7" w:rsidRDefault="00AF2795" w:rsidP="00C236B7">
      <w:pPr>
        <w:autoSpaceDE w:val="0"/>
        <w:autoSpaceDN w:val="0"/>
        <w:adjustRightInd w:val="0"/>
        <w:spacing w:after="0"/>
        <w:ind w:firstLine="720"/>
        <w:rPr>
          <w:b w:val="0"/>
          <w:sz w:val="22"/>
        </w:rPr>
      </w:pPr>
      <w:r w:rsidRPr="00C236B7">
        <w:rPr>
          <w:b w:val="0"/>
          <w:sz w:val="22"/>
        </w:rPr>
        <w:t>Menurut Bromiley, penganiayaan yang dimaksud dalam konteks ini ialah penganiayaan terhadap agama atau keyakinan. Jadi bukanlah penganiayaan yang dilakukan karena perbuatan jahat atau karena kesalahan seseorang, melainkan lebih kepada penganiayaan karena iman.</w:t>
      </w:r>
      <w:r w:rsidR="00C236B7" w:rsidRPr="00C236B7">
        <w:rPr>
          <w:rFonts w:cs="Times New Roman"/>
          <w:b w:val="0"/>
        </w:rPr>
        <w:fldChar w:fldCharType="begin"/>
      </w:r>
      <w:r w:rsidR="00C236B7" w:rsidRPr="00C236B7">
        <w:rPr>
          <w:rFonts w:cs="Times New Roman"/>
          <w:b w:val="0"/>
        </w:rPr>
        <w:instrText xml:space="preserve"> ADDIN ZOTERO_ITEM CSL_CITATION {"citationID":"jBeb57yW","properties":{"formattedCitation":"(Bromiley, 1964, hlm. 177)","plainCitation":"(Bromiley, 1964, hlm. 177)","noteIndex":0},"citationItems":[{"id":320,"uris":["http://zotero.org/users/local/w2BDp2ld/items/H9LB89BX"],"uri":["http://zotero.org/users/local/w2BDp2ld/items/H9LB89BX"],"itemData":{"id":320,"type":"book","publisher":"Wm B. Eerdmans Publishing","title":"Theological Dictionary of the New Testament","author":[{"family":"Bromiley","given":"G. William"}],"issued":{"date-parts":[["1964"]]}},"locator":"177"}],"schema":"https://github.com/citation-style-language/schema/raw/master/csl-citation.json"}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(Bromiley, 1964, hlm. 177)</w:t>
      </w:r>
      <w:r w:rsidR="00C236B7" w:rsidRPr="00C236B7">
        <w:rPr>
          <w:rFonts w:cs="Times New Roman"/>
          <w:b w:val="0"/>
        </w:rPr>
        <w:fldChar w:fldCharType="end"/>
      </w:r>
      <w:r w:rsidR="00820573" w:rsidRPr="00C236B7">
        <w:rPr>
          <w:b w:val="0"/>
          <w:sz w:val="22"/>
        </w:rPr>
        <w:t xml:space="preserve"> </w:t>
      </w:r>
      <w:proofErr w:type="gramStart"/>
      <w:r w:rsidR="00AE2F35" w:rsidRPr="00C236B7">
        <w:rPr>
          <w:b w:val="0"/>
          <w:sz w:val="22"/>
        </w:rPr>
        <w:t>Penganiayaan yang dialami oleh orang-orang percaya seharusnya menunjukkan bahwa hal itu bukan karena dosanya me</w:t>
      </w:r>
      <w:r w:rsidR="005B005C" w:rsidRPr="00C236B7">
        <w:rPr>
          <w:b w:val="0"/>
          <w:sz w:val="22"/>
        </w:rPr>
        <w:t>lainkan oleh karena kebenaran</w:t>
      </w:r>
      <w:r w:rsidR="00AE2F35" w:rsidRPr="00C236B7">
        <w:rPr>
          <w:b w:val="0"/>
          <w:sz w:val="22"/>
        </w:rPr>
        <w:t>.</w:t>
      </w:r>
      <w:proofErr w:type="gramEnd"/>
      <w:r w:rsidR="00AE2F35" w:rsidRPr="00C236B7">
        <w:rPr>
          <w:b w:val="0"/>
          <w:sz w:val="22"/>
        </w:rPr>
        <w:t xml:space="preserve"> </w:t>
      </w:r>
      <w:proofErr w:type="gramStart"/>
      <w:r w:rsidR="00AE2F35" w:rsidRPr="00C236B7">
        <w:rPr>
          <w:b w:val="0"/>
          <w:sz w:val="22"/>
        </w:rPr>
        <w:t>Bukan pihak yang dianiaya yang bersalah, tetapi pihak yang menganiaya yang bersalah.</w:t>
      </w:r>
      <w:proofErr w:type="gramEnd"/>
      <w:r w:rsidR="00AE2F35" w:rsidRPr="00C236B7">
        <w:rPr>
          <w:b w:val="0"/>
          <w:sz w:val="22"/>
        </w:rPr>
        <w:t xml:space="preserve"> Penganiayaan dan penderitaan yang orang-orang percaya alami sebagai pemurnian iman dalam Yesus Kristus.</w:t>
      </w:r>
      <w:r w:rsidR="00C236B7" w:rsidRPr="00C236B7">
        <w:rPr>
          <w:rFonts w:cs="Times New Roman"/>
          <w:b w:val="0"/>
        </w:rPr>
        <w:fldChar w:fldCharType="begin"/>
      </w:r>
      <w:r w:rsidR="00C236B7" w:rsidRPr="00C236B7">
        <w:rPr>
          <w:rFonts w:cs="Times New Roman"/>
          <w:b w:val="0"/>
        </w:rPr>
        <w:instrText xml:space="preserve"> ADDIN ZOTERO_ITEM CSL_CITATION {"citationID":"dpoIfBks","properties":{"formattedCitation":"(Sihombing, 2019, hlm. 150)","plainCitation":"(Sihombing, 2019, hlm. 150)","noteIndex":0},"citationItems":[{"id":323,"uris":["http://zotero.org/users/local/w2BDp2ld/items/TGFAF8UU"],"uri":["http://zotero.org/users/local/w2BDp2ld/items/TGFAF8UU"],"itemData":{"id":323,"type":"article-journal","abstract":"There are two general views held by believers relating to suffering. There are God’s people who believe that suffering as a Christian is a curse that God does not want. This was appeared because of the reason that Jesus came to bring recovery in all things. For those who have that view, be a success person is the goal of the Christian life. Another view holds that God wants us to suffer. This suffering is the only way to experience the glory of Christ. The author in this case argues that both views are not entirely true. The firstletter who Peter wrote alludes to the suffering of believers. Based on the Peter’s theology, the author want to explain about suffering of believers biblically.    Abstraksi  :  Ada dua pandangan umum yang dipegang oleh orang percaya berkaitan dengan penderitaan. Ada orang percaya yang berpandangan bahwa penderitaan sebagai orang Kristen merupakan suatu kutuk yang tidak dihekendaki oleh Allah. Hal ini dikemukan karena alasan bahwa Yesus datang membawa pemulihan dalam segala bidang. Bagi mereka yang berpandangan demikian kesuksesan adalah tujuan hidup orang Kristen. Pandangan lain berpendapat bahwa Allah menghendaki kita menderita. Penderitaan ini adalah satu-satunya cara untuk mengalami kemuliaan Kristus. Penulis dalam hal ini berpendapat bahwa kedua pandangan tersebut tidak sepenuhnya benar. Surat 1 Petrus banyak menyinggung mengenai penderitaan orang percaya. Berdasarkan teologi surat 1 Petrus, penulis berusaha untuk menjelaskan perihal penderitaan orang percaya secara alkitabiah.","container-title":"KERUGMA: Jurnal Teologi dan Pendidikan Agama Kristen","ISSN":"2714-9609","issue":"2","language":"en","note":"number: 2","page":"142-151","source":"www.sttiimedan.ac.id","title":"Penderitaan Orang Percaya dalam Surat 1 Petrus","volume":"1","author":[{"family":"Sihombing","given":"Warseto Freddy"}],"issued":{"date-parts":[["2019",10]]}},"locator":"150"}],"schema":"https://github.com/citation-style-language/schema/raw/master/csl-citation.json"}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(Sihombing, 2019, hlm. 150)</w:t>
      </w:r>
      <w:r w:rsidR="00C236B7" w:rsidRPr="00C236B7">
        <w:rPr>
          <w:rFonts w:cs="Times New Roman"/>
          <w:b w:val="0"/>
        </w:rPr>
        <w:fldChar w:fldCharType="end"/>
      </w:r>
      <w:r w:rsidR="00B97F63" w:rsidRPr="00C236B7">
        <w:rPr>
          <w:b w:val="0"/>
          <w:sz w:val="22"/>
        </w:rPr>
        <w:t xml:space="preserve"> </w:t>
      </w:r>
      <w:r w:rsidR="000714B0" w:rsidRPr="00C236B7">
        <w:rPr>
          <w:b w:val="0"/>
          <w:sz w:val="22"/>
        </w:rPr>
        <w:t xml:space="preserve">Bukan berarti Allah menghendaki adanya penganiayaan dan membiarkan setiap orang yang percaya kepada-Nya diberi kesempatan untuk dianiaya, namun penganiayaan memang tetap ada sampai kelak Yesus </w:t>
      </w:r>
      <w:proofErr w:type="gramStart"/>
      <w:r w:rsidR="000714B0" w:rsidRPr="00C236B7">
        <w:rPr>
          <w:b w:val="0"/>
          <w:sz w:val="22"/>
        </w:rPr>
        <w:t>akan</w:t>
      </w:r>
      <w:proofErr w:type="gramEnd"/>
      <w:r w:rsidR="000714B0" w:rsidRPr="00C236B7">
        <w:rPr>
          <w:b w:val="0"/>
          <w:sz w:val="22"/>
        </w:rPr>
        <w:t xml:space="preserve"> memusnahkan kejahatan dan dosa serta dampaknya.</w:t>
      </w:r>
    </w:p>
    <w:p w:rsidR="009F566E" w:rsidRPr="00C236B7" w:rsidRDefault="009F566E" w:rsidP="00C236B7">
      <w:pPr>
        <w:spacing w:after="0"/>
        <w:rPr>
          <w:b w:val="0"/>
          <w:sz w:val="22"/>
        </w:rPr>
      </w:pPr>
    </w:p>
    <w:p w:rsidR="00C63B90" w:rsidRPr="00C236B7" w:rsidRDefault="00A84E6F" w:rsidP="00C236B7">
      <w:pPr>
        <w:spacing w:after="0"/>
        <w:rPr>
          <w:sz w:val="22"/>
        </w:rPr>
      </w:pPr>
      <w:r w:rsidRPr="00C236B7">
        <w:rPr>
          <w:sz w:val="22"/>
        </w:rPr>
        <w:t>Penganiayaan Dalam Yohanes 15:18-21</w:t>
      </w:r>
    </w:p>
    <w:p w:rsidR="00C51007" w:rsidRPr="00C236B7" w:rsidRDefault="00D1589D" w:rsidP="00C236B7">
      <w:pPr>
        <w:spacing w:after="0"/>
        <w:rPr>
          <w:b w:val="0"/>
          <w:sz w:val="22"/>
        </w:rPr>
      </w:pPr>
      <w:r w:rsidRPr="00C236B7">
        <w:rPr>
          <w:b w:val="0"/>
          <w:i/>
          <w:sz w:val="22"/>
        </w:rPr>
        <w:tab/>
      </w:r>
      <w:proofErr w:type="gramStart"/>
      <w:r w:rsidRPr="00C236B7">
        <w:rPr>
          <w:b w:val="0"/>
          <w:sz w:val="22"/>
        </w:rPr>
        <w:t xml:space="preserve">Perlu diketahui, sebagaimana yang telah dibahas pada bagian sebelumnya bahwa </w:t>
      </w:r>
      <w:r w:rsidR="00B410E8" w:rsidRPr="00C236B7">
        <w:rPr>
          <w:b w:val="0"/>
          <w:sz w:val="22"/>
        </w:rPr>
        <w:t>penganiayaan dan pencobaan itu berbeda.</w:t>
      </w:r>
      <w:proofErr w:type="gramEnd"/>
      <w:r w:rsidR="00B410E8" w:rsidRPr="00C236B7">
        <w:rPr>
          <w:b w:val="0"/>
          <w:sz w:val="22"/>
        </w:rPr>
        <w:t xml:space="preserve"> </w:t>
      </w:r>
      <w:r w:rsidR="004447AD" w:rsidRPr="00C236B7">
        <w:rPr>
          <w:b w:val="0"/>
          <w:sz w:val="22"/>
        </w:rPr>
        <w:t>Gulo mengatakan bahwa pencobaan itu datang dari manusia yang mana pencobaan tersebut dirangsang dan dipicu oleh keinginan diri sendiri.</w:t>
      </w:r>
      <w:r w:rsidR="00C236B7" w:rsidRPr="00C236B7">
        <w:rPr>
          <w:b w:val="0"/>
        </w:rPr>
        <w:fldChar w:fldCharType="begin"/>
      </w:r>
      <w:r w:rsidR="00C236B7" w:rsidRPr="00C236B7">
        <w:rPr>
          <w:b w:val="0"/>
        </w:rPr>
        <w:instrText xml:space="preserve"> ADDIN ZOTERO_ITEM CSL_CITATION {"citationID":"sA0vgaVo","properties":{"formattedCitation":"(Gulo, 2020, hlm. 172)","plainCitation":"(Gulo, 2020, hlm. 172)","noteIndex":0},"citationItems":[{"id":395,"uris":["http://zotero.org/users/local/w2BDp2ld/items/ZULLAAEC"],"uri":["http://zotero.org/users/local/w2BDp2ld/items/ZULLAAEC"],"itemData":{"id":395,"type":"article-journal","abstract":"The life of a believer is never free from various temptations in the form of challenges and problems. This makes it difficult for some believers to understand the meaning of temptation. Some even think that God causes temptations. This study aims to explain temptation, according to James 1: 12-15. The method used is a syntactic and semantic text analysis approach to focus on the text itself and connect with other texts. Based on James 1: 12-15, the results showed that temptation does not come from God but in humans themselves because they are dragged into by sin. Nevertheless, those who can withstand the temptation will grow to a perfect and holy life with God.","container-title":"BONAFIDE: Jurnal Teologi dan Pendidikan Kristen","DOI":"10.46558/bonafide.v1i2.22","ISSN":"2722-5992","issue":"2","language":"id","note":"number: 2","page":"165-179","source":"www.jurnal.sttissiau.ac.id","title":"Konsep Pencobaan Menurut Yakobus 1:12-15","title-short":"KONSEP PENCOBAAN MENURUT YAKOBUS 1","volume":"1","author":[{"family":"Gulo","given":"Hiskia"}],"issued":{"date-parts":[["2020",6]]}},"locator":"172"}],"schema":"https://github.com/citation-style-language/schema/raw/master/csl-citation.json"} </w:instrText>
      </w:r>
      <w:r w:rsidR="00C236B7" w:rsidRPr="00C236B7">
        <w:rPr>
          <w:b w:val="0"/>
        </w:rPr>
        <w:fldChar w:fldCharType="separate"/>
      </w:r>
      <w:r w:rsidR="00C236B7" w:rsidRPr="00C236B7">
        <w:rPr>
          <w:rFonts w:cs="Times New Roman"/>
          <w:b w:val="0"/>
        </w:rPr>
        <w:t>(Gulo, 2020, hlm. 172)</w:t>
      </w:r>
      <w:r w:rsidR="00C236B7" w:rsidRPr="00C236B7">
        <w:rPr>
          <w:b w:val="0"/>
        </w:rPr>
        <w:fldChar w:fldCharType="end"/>
      </w:r>
      <w:r w:rsidR="004447AD" w:rsidRPr="00C236B7">
        <w:rPr>
          <w:b w:val="0"/>
          <w:sz w:val="22"/>
        </w:rPr>
        <w:t xml:space="preserve"> Hal itu juga sesuai dengan firman Tuhan dalam Yakobus 1:13-14. </w:t>
      </w:r>
      <w:proofErr w:type="gramStart"/>
      <w:r w:rsidR="006F1C86" w:rsidRPr="00C236B7">
        <w:rPr>
          <w:b w:val="0"/>
          <w:sz w:val="22"/>
        </w:rPr>
        <w:t>Pencobaan juga bertujuan untuk menjatuhkan.</w:t>
      </w:r>
      <w:proofErr w:type="gramEnd"/>
      <w:r w:rsidR="006F1C86" w:rsidRPr="00C236B7">
        <w:rPr>
          <w:b w:val="0"/>
          <w:sz w:val="22"/>
        </w:rPr>
        <w:t xml:space="preserve"> </w:t>
      </w:r>
      <w:proofErr w:type="gramStart"/>
      <w:r w:rsidR="006F1C86" w:rsidRPr="00C236B7">
        <w:rPr>
          <w:b w:val="0"/>
          <w:sz w:val="22"/>
        </w:rPr>
        <w:t>Berbeda dengan pencobaan, penganiayaan tidak berasal dari diri sendiri, melainkan dari luar.</w:t>
      </w:r>
      <w:proofErr w:type="gramEnd"/>
      <w:r w:rsidR="006F1C86" w:rsidRPr="00C236B7">
        <w:rPr>
          <w:b w:val="0"/>
          <w:sz w:val="22"/>
        </w:rPr>
        <w:t xml:space="preserve"> Dalam konteks Yohanes 15:18-21 ialah berbicara mengenai penganiayaan dan bukan pencobaan. </w:t>
      </w:r>
      <w:proofErr w:type="gramStart"/>
      <w:r w:rsidR="006F1C86" w:rsidRPr="00C236B7">
        <w:rPr>
          <w:b w:val="0"/>
          <w:sz w:val="22"/>
        </w:rPr>
        <w:t>Keadaan yang membuat orang percaya menderita bukanlah dari diri sendiri.</w:t>
      </w:r>
      <w:proofErr w:type="gramEnd"/>
      <w:r w:rsidR="006F1C86" w:rsidRPr="00C236B7">
        <w:rPr>
          <w:b w:val="0"/>
          <w:sz w:val="22"/>
        </w:rPr>
        <w:t xml:space="preserve"> Penganiayaan juga bentuk dari </w:t>
      </w:r>
      <w:r w:rsidR="002055A6" w:rsidRPr="00C236B7">
        <w:rPr>
          <w:b w:val="0"/>
          <w:sz w:val="22"/>
        </w:rPr>
        <w:t>panggilan orang percaya untuk ikut menderita sebagai pengikut Yesus dan juga perlu dianggap sebagai sesuatu yang istimewa dan bukan sebagai kutuk.</w:t>
      </w:r>
      <w:r w:rsidR="00C236B7" w:rsidRPr="00C236B7">
        <w:rPr>
          <w:b w:val="0"/>
        </w:rPr>
        <w:fldChar w:fldCharType="begin"/>
      </w:r>
      <w:r w:rsidR="00C236B7" w:rsidRPr="00C236B7">
        <w:rPr>
          <w:b w:val="0"/>
        </w:rPr>
        <w:instrText xml:space="preserve"> ADDIN ZOTERO_ITEM CSL_CITATION {"citationID":"jT2Fsm1g","properties":{"formattedCitation":"(Bruce, 1999, hlm. 169)","plainCitation":"(Bruce, 1999, hlm. 169)","noteIndex":0},"citationItems":[{"id":399,"uris":["http://zotero.org/users/local/w2BDp2ld/items/WRAGXLZN"],"uri":["http://zotero.org/users/local/w2BDp2ld/items/WRAGXLZN"],"itemData":{"id":399,"type":"book","event-place":"Jakarta","publisher":"Yayasan Komunikasi Bina Kasih","publisher-place":"Jakarta","title":"Tafsiran Alkitab Masa Kini 3","author":[{"family":"Bruce","given":"F.F."}],"issued":{"date-parts":[["1999"]]}},"locator":"169"}],"schema":"https://github.com/citation-style-language/schema/raw/master/csl-citation.json"} </w:instrText>
      </w:r>
      <w:r w:rsidR="00C236B7" w:rsidRPr="00C236B7">
        <w:rPr>
          <w:b w:val="0"/>
        </w:rPr>
        <w:fldChar w:fldCharType="separate"/>
      </w:r>
      <w:r w:rsidR="00C236B7" w:rsidRPr="00C236B7">
        <w:rPr>
          <w:rFonts w:cs="Times New Roman"/>
          <w:b w:val="0"/>
        </w:rPr>
        <w:t>(Bruce, 1999, hlm. 169)</w:t>
      </w:r>
      <w:r w:rsidR="00C236B7" w:rsidRPr="00C236B7">
        <w:rPr>
          <w:b w:val="0"/>
        </w:rPr>
        <w:fldChar w:fldCharType="end"/>
      </w:r>
      <w:r w:rsidR="002055A6" w:rsidRPr="00C236B7">
        <w:rPr>
          <w:b w:val="0"/>
          <w:sz w:val="22"/>
        </w:rPr>
        <w:t xml:space="preserve"> </w:t>
      </w:r>
    </w:p>
    <w:p w:rsidR="00424904" w:rsidRPr="00C236B7" w:rsidRDefault="002055A6" w:rsidP="00C236B7">
      <w:pPr>
        <w:spacing w:after="0"/>
        <w:ind w:firstLine="720"/>
        <w:rPr>
          <w:b w:val="0"/>
          <w:sz w:val="22"/>
        </w:rPr>
      </w:pPr>
      <w:proofErr w:type="gramStart"/>
      <w:r w:rsidRPr="00C236B7">
        <w:rPr>
          <w:b w:val="0"/>
          <w:sz w:val="22"/>
        </w:rPr>
        <w:t>Konteks Yohanes 15:18 tidak membahas penderitaan karena kesala</w:t>
      </w:r>
      <w:r w:rsidR="00C51007" w:rsidRPr="00C236B7">
        <w:rPr>
          <w:b w:val="0"/>
          <w:sz w:val="22"/>
        </w:rPr>
        <w:t>han atau keinginan diri sendiri.</w:t>
      </w:r>
      <w:proofErr w:type="gramEnd"/>
      <w:r w:rsidR="00C51007" w:rsidRPr="00C236B7">
        <w:rPr>
          <w:b w:val="0"/>
          <w:sz w:val="22"/>
        </w:rPr>
        <w:t xml:space="preserve"> </w:t>
      </w:r>
      <w:proofErr w:type="gramStart"/>
      <w:r w:rsidR="00C51007" w:rsidRPr="00C236B7">
        <w:rPr>
          <w:b w:val="0"/>
          <w:sz w:val="22"/>
        </w:rPr>
        <w:t>Penganiayaan yang Yesus gambarkan dalam konteks ini juga berbicara tentang penganiayaan karena iman.</w:t>
      </w:r>
      <w:proofErr w:type="gramEnd"/>
      <w:r w:rsidR="00B97F44" w:rsidRPr="00C236B7">
        <w:rPr>
          <w:b w:val="0"/>
          <w:sz w:val="22"/>
        </w:rPr>
        <w:t xml:space="preserve"> </w:t>
      </w:r>
      <w:proofErr w:type="gramStart"/>
      <w:r w:rsidR="00B97F44" w:rsidRPr="00C236B7">
        <w:rPr>
          <w:b w:val="0"/>
          <w:sz w:val="22"/>
        </w:rPr>
        <w:t>Seperti pencobaan, penganiayaan sebaiknya jangan disebabkan oleh kesalahan atau ulah diri sendiri, sehingga orang percaya dianiaya.</w:t>
      </w:r>
      <w:proofErr w:type="gramEnd"/>
      <w:r w:rsidR="00B97F44" w:rsidRPr="00C236B7">
        <w:rPr>
          <w:b w:val="0"/>
          <w:sz w:val="22"/>
        </w:rPr>
        <w:t xml:space="preserve"> </w:t>
      </w:r>
      <w:proofErr w:type="gramStart"/>
      <w:r w:rsidR="00B97F44" w:rsidRPr="00C236B7">
        <w:rPr>
          <w:b w:val="0"/>
          <w:sz w:val="22"/>
        </w:rPr>
        <w:t>Yesus mengajarkan kepada murid-murid-Nya bahwa penganiayaan</w:t>
      </w:r>
      <w:r w:rsidR="00CB1B3D" w:rsidRPr="00C236B7">
        <w:rPr>
          <w:b w:val="0"/>
          <w:sz w:val="22"/>
        </w:rPr>
        <w:t xml:space="preserve"> yang dialami oleh murid-murid-Nya dan </w:t>
      </w:r>
      <w:r w:rsidR="00CB1B3D" w:rsidRPr="00C236B7">
        <w:rPr>
          <w:b w:val="0"/>
          <w:sz w:val="22"/>
        </w:rPr>
        <w:lastRenderedPageBreak/>
        <w:t>bahkan orang percaya saat ini juga, ialah karena iman kepada Yesus dan bukan</w:t>
      </w:r>
      <w:r w:rsidR="00161E3C" w:rsidRPr="00C236B7">
        <w:rPr>
          <w:b w:val="0"/>
          <w:sz w:val="22"/>
        </w:rPr>
        <w:t xml:space="preserve"> karena kesalahan diri sendiri.</w:t>
      </w:r>
      <w:proofErr w:type="gramEnd"/>
      <w:r w:rsidR="001F4B11" w:rsidRPr="00C236B7">
        <w:rPr>
          <w:b w:val="0"/>
          <w:sz w:val="22"/>
        </w:rPr>
        <w:t xml:space="preserve"> Orang percaya </w:t>
      </w:r>
      <w:r w:rsidR="00424904" w:rsidRPr="00C236B7">
        <w:rPr>
          <w:b w:val="0"/>
          <w:sz w:val="22"/>
        </w:rPr>
        <w:t xml:space="preserve">yang </w:t>
      </w:r>
      <w:r w:rsidR="001F4B11" w:rsidRPr="00C236B7">
        <w:rPr>
          <w:b w:val="0"/>
          <w:sz w:val="22"/>
        </w:rPr>
        <w:t xml:space="preserve">adalah </w:t>
      </w:r>
      <w:r w:rsidR="00424904" w:rsidRPr="00C236B7">
        <w:rPr>
          <w:b w:val="0"/>
          <w:sz w:val="22"/>
        </w:rPr>
        <w:t xml:space="preserve">milik Kristus, </w:t>
      </w:r>
      <w:r w:rsidR="001F4B11" w:rsidRPr="00C236B7">
        <w:rPr>
          <w:b w:val="0"/>
          <w:sz w:val="22"/>
        </w:rPr>
        <w:t xml:space="preserve">tentu </w:t>
      </w:r>
      <w:proofErr w:type="gramStart"/>
      <w:r w:rsidR="00424904" w:rsidRPr="00C236B7">
        <w:rPr>
          <w:b w:val="0"/>
          <w:sz w:val="22"/>
        </w:rPr>
        <w:t>akan</w:t>
      </w:r>
      <w:proofErr w:type="gramEnd"/>
      <w:r w:rsidR="00424904" w:rsidRPr="00C236B7">
        <w:rPr>
          <w:b w:val="0"/>
          <w:sz w:val="22"/>
        </w:rPr>
        <w:t xml:space="preserve"> menghadapi kebencian </w:t>
      </w:r>
      <w:r w:rsidR="001F4B11" w:rsidRPr="00C236B7">
        <w:rPr>
          <w:b w:val="0"/>
          <w:sz w:val="22"/>
        </w:rPr>
        <w:t xml:space="preserve">dari </w:t>
      </w:r>
      <w:r w:rsidR="00424904" w:rsidRPr="00C236B7">
        <w:rPr>
          <w:b w:val="0"/>
          <w:sz w:val="22"/>
        </w:rPr>
        <w:t xml:space="preserve">orang-orang yang mementingkan diri sendiri, </w:t>
      </w:r>
      <w:r w:rsidR="001F4B11" w:rsidRPr="00C236B7">
        <w:rPr>
          <w:b w:val="0"/>
          <w:sz w:val="22"/>
        </w:rPr>
        <w:t xml:space="preserve">sebagaimana </w:t>
      </w:r>
      <w:r w:rsidR="00424904" w:rsidRPr="00C236B7">
        <w:rPr>
          <w:b w:val="0"/>
          <w:sz w:val="22"/>
        </w:rPr>
        <w:t xml:space="preserve">yang dialami Kristus. </w:t>
      </w:r>
      <w:r w:rsidR="001F4B11" w:rsidRPr="00C236B7">
        <w:rPr>
          <w:b w:val="0"/>
          <w:sz w:val="22"/>
        </w:rPr>
        <w:t>Orang percaya bahkan dikejar, ditangkap, dianiaya, dipukuli, dan</w:t>
      </w:r>
      <w:r w:rsidR="00424904" w:rsidRPr="00C236B7">
        <w:rPr>
          <w:b w:val="0"/>
          <w:sz w:val="22"/>
        </w:rPr>
        <w:t xml:space="preserve"> </w:t>
      </w:r>
      <w:r w:rsidR="00BA19D9" w:rsidRPr="00C236B7">
        <w:rPr>
          <w:b w:val="0"/>
          <w:sz w:val="22"/>
        </w:rPr>
        <w:t xml:space="preserve">orang yang melakukan itu </w:t>
      </w:r>
      <w:r w:rsidR="00424904" w:rsidRPr="00C236B7">
        <w:rPr>
          <w:b w:val="0"/>
          <w:sz w:val="22"/>
        </w:rPr>
        <w:t xml:space="preserve">menganggap </w:t>
      </w:r>
      <w:r w:rsidR="00BA19D9" w:rsidRPr="00C236B7">
        <w:rPr>
          <w:b w:val="0"/>
          <w:sz w:val="22"/>
        </w:rPr>
        <w:t xml:space="preserve">itu semua sebagai </w:t>
      </w:r>
      <w:r w:rsidR="001F4B11" w:rsidRPr="00C236B7">
        <w:rPr>
          <w:b w:val="0"/>
          <w:sz w:val="22"/>
        </w:rPr>
        <w:t>bentuk “</w:t>
      </w:r>
      <w:r w:rsidR="00424904" w:rsidRPr="00C236B7">
        <w:rPr>
          <w:b w:val="0"/>
          <w:sz w:val="22"/>
        </w:rPr>
        <w:t>melayani” Allah.</w:t>
      </w:r>
      <w:r w:rsidR="00C236B7" w:rsidRPr="00C236B7">
        <w:rPr>
          <w:rFonts w:cs="Times New Roman"/>
          <w:b w:val="0"/>
        </w:rPr>
        <w:fldChar w:fldCharType="begin"/>
      </w:r>
      <w:r w:rsidR="00C236B7" w:rsidRPr="00C236B7">
        <w:rPr>
          <w:rFonts w:cs="Times New Roman"/>
          <w:b w:val="0"/>
        </w:rPr>
        <w:instrText xml:space="preserve"> ADDIN ZOTERO_ITEM CSL_CITATION {"citationID":"YxyMeNGQ","properties":{"formattedCitation":"(West, 2015, hlm. 616)","plainCitation":"(West, 2015, hlm. 616)","noteIndex":0},"citationItems":[{"id":52,"uris":["http://zotero.org/users/local/w2BDp2ld/items/CPX95TAJ"],"uri":["http://zotero.org/users/local/w2BDp2ld/items/CPX95TAJ"],"itemData":{"id":52,"type":"book","event-place":"Bandung","publisher":"Kalam Hidup","publisher-place":"Bandung","title":"Handbook To The Bible","author":[{"family":"West","given":"Sandy Lane"}],"issued":{"date-parts":[["2015"]]}},"locator":"616"}],"schema":"https://github.com/citation-style-language/schema/raw/master/csl-citation.json"}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(West, 2015, hlm. 616)</w:t>
      </w:r>
      <w:r w:rsidR="00C236B7" w:rsidRPr="00C236B7">
        <w:rPr>
          <w:rFonts w:cs="Times New Roman"/>
          <w:b w:val="0"/>
        </w:rPr>
        <w:fldChar w:fldCharType="end"/>
      </w:r>
      <w:r w:rsidR="009156AE" w:rsidRPr="00C236B7">
        <w:rPr>
          <w:b w:val="0"/>
          <w:sz w:val="22"/>
        </w:rPr>
        <w:t xml:space="preserve"> Yesus juga telah mengatakannya bahwa pihak yang membunuh orang percaya menanggap ia berbuat bakti kepada Allah.</w:t>
      </w:r>
      <w:r w:rsidR="00C236B7" w:rsidRPr="00C236B7">
        <w:rPr>
          <w:b w:val="0"/>
        </w:rPr>
        <w:fldChar w:fldCharType="begin"/>
      </w:r>
      <w:r w:rsidR="00C236B7" w:rsidRPr="00C236B7">
        <w:rPr>
          <w:b w:val="0"/>
        </w:rPr>
        <w:instrText xml:space="preserve"> ADDIN ZOTERO_ITEM CSL_CITATION {"citationID":"bgAtF707","properties":{"formattedCitation":"({\\i{}Alkitab}, 2016, hlm. Yohanes 16:2)","plainCitation":"(Alkitab, 2016, hlm. Yohanes 16:2)","noteIndex":0},"citationItems":[{"id":218,"uris":["http://zotero.org/users/local/w2BDp2ld/items/CYUSM4MX"],"uri":["http://zotero.org/users/local/w2BDp2ld/items/CYUSM4MX"],"itemData":{"id":218,"type":"book","event-place":"Jakarta","publisher":"Lembaga Alkitab Indonesia","publisher-place":"Jakarta","title":"Alkitab","issued":{"date-parts":[["2016"]]}},"locator":"Yohanes 16:2"}],"schema":"https://github.com/citation-style-language/schema/raw/master/csl-citation.json"} </w:instrText>
      </w:r>
      <w:r w:rsidR="00C236B7" w:rsidRPr="00C236B7">
        <w:rPr>
          <w:b w:val="0"/>
        </w:rPr>
        <w:fldChar w:fldCharType="separate"/>
      </w:r>
      <w:proofErr w:type="gramStart"/>
      <w:r w:rsidR="00C236B7" w:rsidRPr="00C236B7">
        <w:rPr>
          <w:rFonts w:cs="Times New Roman"/>
          <w:b w:val="0"/>
          <w:szCs w:val="24"/>
        </w:rPr>
        <w:t>(</w:t>
      </w:r>
      <w:r w:rsidR="00C236B7" w:rsidRPr="00C236B7">
        <w:rPr>
          <w:rFonts w:cs="Times New Roman"/>
          <w:b w:val="0"/>
          <w:i/>
          <w:iCs/>
          <w:szCs w:val="24"/>
        </w:rPr>
        <w:t>Alkitab</w:t>
      </w:r>
      <w:r w:rsidR="00C236B7" w:rsidRPr="00C236B7">
        <w:rPr>
          <w:rFonts w:cs="Times New Roman"/>
          <w:b w:val="0"/>
          <w:szCs w:val="24"/>
        </w:rPr>
        <w:t>, 2016, hlm.</w:t>
      </w:r>
      <w:proofErr w:type="gramEnd"/>
      <w:r w:rsidR="00C236B7" w:rsidRPr="00C236B7">
        <w:rPr>
          <w:rFonts w:cs="Times New Roman"/>
          <w:b w:val="0"/>
          <w:szCs w:val="24"/>
        </w:rPr>
        <w:t xml:space="preserve"> Yohanes 16:2)</w:t>
      </w:r>
      <w:r w:rsidR="00C236B7" w:rsidRPr="00C236B7">
        <w:rPr>
          <w:b w:val="0"/>
        </w:rPr>
        <w:fldChar w:fldCharType="end"/>
      </w:r>
    </w:p>
    <w:p w:rsidR="00133E92" w:rsidRPr="00C236B7" w:rsidRDefault="00133E92" w:rsidP="00C236B7">
      <w:pPr>
        <w:spacing w:after="0"/>
        <w:ind w:firstLine="720"/>
        <w:rPr>
          <w:b w:val="0"/>
          <w:sz w:val="22"/>
        </w:rPr>
      </w:pPr>
      <w:proofErr w:type="gramStart"/>
      <w:r w:rsidRPr="00C236B7">
        <w:rPr>
          <w:b w:val="0"/>
          <w:sz w:val="22"/>
        </w:rPr>
        <w:t>Bentuk dari penganiayaan yang Yesus peringatkan oleh murid-murid-Nya ialah penolakan.</w:t>
      </w:r>
      <w:proofErr w:type="gramEnd"/>
      <w:r w:rsidRPr="00C236B7">
        <w:rPr>
          <w:b w:val="0"/>
          <w:sz w:val="22"/>
        </w:rPr>
        <w:t xml:space="preserve"> </w:t>
      </w:r>
      <w:proofErr w:type="gramStart"/>
      <w:r w:rsidR="00617C85" w:rsidRPr="00C236B7">
        <w:rPr>
          <w:b w:val="0"/>
          <w:sz w:val="22"/>
        </w:rPr>
        <w:t xml:space="preserve">Kata </w:t>
      </w:r>
      <w:r w:rsidR="00617C85" w:rsidRPr="00C236B7">
        <w:rPr>
          <w:rFonts w:ascii="Bwgrkl" w:hAnsi="Bwgrkl" w:cs="Bwgrkl"/>
          <w:b w:val="0"/>
          <w:i/>
          <w:sz w:val="22"/>
          <w:lang w:bidi="he-IL"/>
        </w:rPr>
        <w:t>misei/</w:t>
      </w:r>
      <w:r w:rsidR="00617C85" w:rsidRPr="00C236B7">
        <w:rPr>
          <w:rFonts w:cs="Times New Roman"/>
          <w:b w:val="0"/>
          <w:bCs/>
          <w:sz w:val="22"/>
          <w:lang w:bidi="he-IL"/>
        </w:rPr>
        <w:t xml:space="preserve"> (</w:t>
      </w:r>
      <w:r w:rsidR="00617C85" w:rsidRPr="00C236B7">
        <w:rPr>
          <w:rFonts w:cs="Times New Roman"/>
          <w:b w:val="0"/>
          <w:bCs/>
          <w:i/>
          <w:sz w:val="22"/>
          <w:lang w:bidi="he-IL"/>
        </w:rPr>
        <w:t>misei</w:t>
      </w:r>
      <w:r w:rsidR="00617C85" w:rsidRPr="00C236B7">
        <w:rPr>
          <w:rFonts w:cs="Times New Roman"/>
          <w:b w:val="0"/>
          <w:bCs/>
          <w:sz w:val="22"/>
          <w:lang w:bidi="he-IL"/>
        </w:rPr>
        <w:t>) yang berarti “dibenci” merujuk kepada tindakan penolakan</w:t>
      </w:r>
      <w:r w:rsidR="00DB69DA" w:rsidRPr="00C236B7">
        <w:rPr>
          <w:rFonts w:cs="Times New Roman"/>
          <w:b w:val="0"/>
          <w:bCs/>
          <w:sz w:val="22"/>
          <w:lang w:bidi="he-IL"/>
        </w:rPr>
        <w:t>.</w:t>
      </w:r>
      <w:proofErr w:type="gramEnd"/>
      <w:r w:rsidR="00DB69DA" w:rsidRPr="00C236B7">
        <w:rPr>
          <w:rFonts w:cs="Times New Roman"/>
          <w:b w:val="0"/>
          <w:bCs/>
          <w:sz w:val="22"/>
          <w:lang w:bidi="he-IL"/>
        </w:rPr>
        <w:t xml:space="preserve"> </w:t>
      </w:r>
      <w:r w:rsidRPr="00C236B7">
        <w:rPr>
          <w:b w:val="0"/>
          <w:sz w:val="22"/>
        </w:rPr>
        <w:t xml:space="preserve">Oleh karena iman kepada Yesus, murid-murid-Nya diingatkan bahwa mereka </w:t>
      </w:r>
      <w:proofErr w:type="gramStart"/>
      <w:r w:rsidRPr="00C236B7">
        <w:rPr>
          <w:b w:val="0"/>
          <w:sz w:val="22"/>
        </w:rPr>
        <w:t>akan</w:t>
      </w:r>
      <w:proofErr w:type="gramEnd"/>
      <w:r w:rsidRPr="00C236B7">
        <w:rPr>
          <w:b w:val="0"/>
          <w:sz w:val="22"/>
        </w:rPr>
        <w:t xml:space="preserve"> mengalami penolakan </w:t>
      </w:r>
      <w:r w:rsidR="00DB69DA" w:rsidRPr="00C236B7">
        <w:rPr>
          <w:b w:val="0"/>
          <w:sz w:val="22"/>
        </w:rPr>
        <w:t xml:space="preserve">seperti </w:t>
      </w:r>
      <w:r w:rsidRPr="00C236B7">
        <w:rPr>
          <w:b w:val="0"/>
          <w:sz w:val="22"/>
        </w:rPr>
        <w:t xml:space="preserve">masyarakat sekitar, dari pemerintah, dan bahkan dari keluarga. </w:t>
      </w:r>
      <w:proofErr w:type="gramStart"/>
      <w:r w:rsidR="00CE0B46" w:rsidRPr="00C236B7">
        <w:rPr>
          <w:b w:val="0"/>
          <w:sz w:val="22"/>
        </w:rPr>
        <w:t>Penolakan itu juga berupa pengucilan di dalam lingkungan sosial dan keluarga.</w:t>
      </w:r>
      <w:proofErr w:type="gramEnd"/>
      <w:r w:rsidR="00CE0B46" w:rsidRPr="00C236B7">
        <w:rPr>
          <w:b w:val="0"/>
          <w:sz w:val="22"/>
        </w:rPr>
        <w:t xml:space="preserve"> </w:t>
      </w:r>
      <w:proofErr w:type="gramStart"/>
      <w:r w:rsidR="00CE0B46" w:rsidRPr="00C236B7">
        <w:rPr>
          <w:b w:val="0"/>
          <w:sz w:val="22"/>
        </w:rPr>
        <w:t>Kebencian terhadap Yesus dan tidak mengenal-Nya merupakan faktor utama penyebab terjadinya penolakan.</w:t>
      </w:r>
      <w:proofErr w:type="gramEnd"/>
      <w:r w:rsidR="00CE0B46" w:rsidRPr="00C236B7">
        <w:rPr>
          <w:b w:val="0"/>
          <w:sz w:val="22"/>
        </w:rPr>
        <w:t xml:space="preserve"> </w:t>
      </w:r>
      <w:proofErr w:type="gramStart"/>
      <w:r w:rsidR="00CE0B46" w:rsidRPr="00C236B7">
        <w:rPr>
          <w:b w:val="0"/>
          <w:sz w:val="22"/>
        </w:rPr>
        <w:t>Penolakan tersebut juga tidak hanya terjadi secara individu, tetapi juga kelompok.</w:t>
      </w:r>
      <w:proofErr w:type="gramEnd"/>
    </w:p>
    <w:p w:rsidR="00BF5B39" w:rsidRPr="00C236B7" w:rsidRDefault="00BF5B39" w:rsidP="00C236B7">
      <w:pPr>
        <w:spacing w:after="0"/>
        <w:rPr>
          <w:b w:val="0"/>
          <w:i/>
          <w:sz w:val="22"/>
        </w:rPr>
      </w:pPr>
    </w:p>
    <w:p w:rsidR="009F566E" w:rsidRPr="00C236B7" w:rsidRDefault="001B7622" w:rsidP="00C236B7">
      <w:pPr>
        <w:spacing w:after="0"/>
        <w:rPr>
          <w:sz w:val="22"/>
        </w:rPr>
      </w:pPr>
      <w:r w:rsidRPr="00C236B7">
        <w:rPr>
          <w:sz w:val="22"/>
        </w:rPr>
        <w:t>Respon Ora</w:t>
      </w:r>
      <w:r w:rsidR="00C236B7">
        <w:rPr>
          <w:sz w:val="22"/>
        </w:rPr>
        <w:t>ng Percaya Terhadap Penganiayaan</w:t>
      </w:r>
    </w:p>
    <w:p w:rsidR="00221C87" w:rsidRPr="00C236B7" w:rsidRDefault="0086093D" w:rsidP="00C236B7">
      <w:pPr>
        <w:spacing w:after="0"/>
        <w:rPr>
          <w:i/>
          <w:sz w:val="22"/>
        </w:rPr>
      </w:pPr>
      <w:r w:rsidRPr="00C236B7">
        <w:rPr>
          <w:i/>
          <w:sz w:val="22"/>
        </w:rPr>
        <w:t>Merespon Penganiayaan Layaknya Kristus</w:t>
      </w:r>
    </w:p>
    <w:p w:rsidR="008E2CC5" w:rsidRPr="00C236B7" w:rsidRDefault="008E2CC5" w:rsidP="00C236B7">
      <w:pPr>
        <w:spacing w:after="0"/>
        <w:ind w:firstLine="720"/>
        <w:rPr>
          <w:b w:val="0"/>
          <w:sz w:val="22"/>
        </w:rPr>
      </w:pPr>
      <w:proofErr w:type="gramStart"/>
      <w:r w:rsidRPr="00C236B7">
        <w:rPr>
          <w:b w:val="0"/>
          <w:sz w:val="22"/>
        </w:rPr>
        <w:t>Dalam merespon penganiayaan yang dialami, orang percaya perlu meneladani Kristus.</w:t>
      </w:r>
      <w:proofErr w:type="gramEnd"/>
      <w:r w:rsidRPr="00C236B7">
        <w:rPr>
          <w:b w:val="0"/>
          <w:sz w:val="22"/>
        </w:rPr>
        <w:t xml:space="preserve"> </w:t>
      </w:r>
      <w:proofErr w:type="gramStart"/>
      <w:r w:rsidRPr="00C236B7">
        <w:rPr>
          <w:b w:val="0"/>
          <w:sz w:val="22"/>
        </w:rPr>
        <w:t>Ia</w:t>
      </w:r>
      <w:proofErr w:type="gramEnd"/>
      <w:r w:rsidRPr="00C236B7">
        <w:rPr>
          <w:b w:val="0"/>
          <w:sz w:val="22"/>
        </w:rPr>
        <w:t xml:space="preserve"> tidak membalas kejahatan dengan kejahatan. </w:t>
      </w:r>
      <w:proofErr w:type="gramStart"/>
      <w:r w:rsidRPr="00C236B7">
        <w:rPr>
          <w:b w:val="0"/>
          <w:sz w:val="22"/>
        </w:rPr>
        <w:t>Yesus tidak membalas orang-orang yang mencaci-maki diri-Nya.</w:t>
      </w:r>
      <w:proofErr w:type="gramEnd"/>
      <w:r w:rsidRPr="00C236B7">
        <w:rPr>
          <w:b w:val="0"/>
          <w:sz w:val="22"/>
        </w:rPr>
        <w:t xml:space="preserve"> Saat Yesus hendak disalib, </w:t>
      </w:r>
      <w:proofErr w:type="gramStart"/>
      <w:r w:rsidRPr="00C236B7">
        <w:rPr>
          <w:b w:val="0"/>
          <w:sz w:val="22"/>
        </w:rPr>
        <w:t>Ia</w:t>
      </w:r>
      <w:proofErr w:type="gramEnd"/>
      <w:r w:rsidRPr="00C236B7">
        <w:rPr>
          <w:b w:val="0"/>
          <w:sz w:val="22"/>
        </w:rPr>
        <w:t xml:space="preserve"> tidak mengancam atau berkata-kata kasar terhadap pihak yang menganiaya-Nya.</w:t>
      </w:r>
      <w:r w:rsidR="00D537FE" w:rsidRPr="00C236B7">
        <w:rPr>
          <w:b w:val="0"/>
          <w:sz w:val="22"/>
        </w:rPr>
        <w:t xml:space="preserve"> </w:t>
      </w:r>
      <w:proofErr w:type="gramStart"/>
      <w:r w:rsidR="00D537FE" w:rsidRPr="00C236B7">
        <w:rPr>
          <w:b w:val="0"/>
          <w:sz w:val="22"/>
        </w:rPr>
        <w:t>Orang percaya diajarkan untuk memberkati barangsiapa yang mengutuknya, mengasihi orang yang membencinya, dan mendoakan orang-orang yang menganiaya orang percaya (Matius 5:38-48).</w:t>
      </w:r>
      <w:proofErr w:type="gramEnd"/>
      <w:r w:rsidR="00D537FE" w:rsidRPr="00C236B7">
        <w:rPr>
          <w:b w:val="0"/>
          <w:sz w:val="22"/>
        </w:rPr>
        <w:t xml:space="preserve"> </w:t>
      </w:r>
      <w:r w:rsidR="00216DA7" w:rsidRPr="00C236B7">
        <w:rPr>
          <w:b w:val="0"/>
          <w:sz w:val="22"/>
        </w:rPr>
        <w:t>Estabrooks mengatakan bahwa jika gereja merespon penganiayaan dengan sifat kedagingannya, maka nilai kesaksian dari gereja itu sendiri aka</w:t>
      </w:r>
      <w:r w:rsidR="00164497" w:rsidRPr="00C236B7">
        <w:rPr>
          <w:b w:val="0"/>
          <w:sz w:val="22"/>
        </w:rPr>
        <w:t>n</w:t>
      </w:r>
      <w:r w:rsidR="00216DA7" w:rsidRPr="00C236B7">
        <w:rPr>
          <w:b w:val="0"/>
          <w:sz w:val="22"/>
        </w:rPr>
        <w:t xml:space="preserve"> hilang.</w:t>
      </w:r>
      <w:r w:rsidR="00C236B7" w:rsidRPr="00C236B7">
        <w:rPr>
          <w:rFonts w:cs="Times New Roman"/>
          <w:b w:val="0"/>
        </w:rPr>
        <w:fldChar w:fldCharType="begin"/>
      </w:r>
      <w:r w:rsidR="00C236B7" w:rsidRPr="00C236B7">
        <w:rPr>
          <w:rFonts w:cs="Times New Roman"/>
          <w:b w:val="0"/>
        </w:rPr>
        <w:instrText xml:space="preserve"> ADDIN ZOTERO_ITEM CSL_CITATION {"citationID":"G3VcgWC0","properties":{"formattedCitation":"(Estabrooks, 2012, hlm. 41)","plainCitation":"(Estabrooks, 2012, hlm. 41)","noteIndex":0},"citationItems":[{"id":326,"uris":["http://zotero.org/users/local/w2BDp2ld/items/ZY8ENJ6A"],"uri":["http://zotero.org/users/local/w2BDp2ld/items/ZY8ENJ6A"],"itemData":{"id":326,"type":"book","publisher":"Open Doors International","title":"Berdiri Teguh di Tengah Badai","author":[{"family":"Estabrooks","given":"Paul"}],"issued":{"date-parts":[["2012"]]}},"locator":"41"}],"schema":"https://github.com/citation-style-language/schema/raw/master/csl-citation.json"}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(Estabrooks, 2012, hlm. 41)</w:t>
      </w:r>
      <w:r w:rsidR="00C236B7" w:rsidRPr="00C236B7">
        <w:rPr>
          <w:rFonts w:cs="Times New Roman"/>
          <w:b w:val="0"/>
        </w:rPr>
        <w:fldChar w:fldCharType="end"/>
      </w:r>
      <w:r w:rsidR="00216DA7" w:rsidRPr="00C236B7">
        <w:rPr>
          <w:b w:val="0"/>
          <w:sz w:val="22"/>
        </w:rPr>
        <w:t xml:space="preserve"> </w:t>
      </w:r>
      <w:proofErr w:type="gramStart"/>
      <w:r w:rsidR="00216DA7" w:rsidRPr="00C236B7">
        <w:rPr>
          <w:b w:val="0"/>
          <w:sz w:val="22"/>
        </w:rPr>
        <w:t>Yesus memberi teladan yang sangat indah dalam merespon penganiayaan yang dialami setiap orang percaya.</w:t>
      </w:r>
      <w:proofErr w:type="gramEnd"/>
    </w:p>
    <w:p w:rsidR="00164497" w:rsidRPr="00C236B7" w:rsidRDefault="00164497" w:rsidP="00C236B7">
      <w:pPr>
        <w:spacing w:after="0"/>
        <w:ind w:firstLine="720"/>
        <w:rPr>
          <w:b w:val="0"/>
          <w:sz w:val="22"/>
        </w:rPr>
      </w:pPr>
      <w:proofErr w:type="gramStart"/>
      <w:r w:rsidRPr="00C236B7">
        <w:rPr>
          <w:b w:val="0"/>
          <w:sz w:val="22"/>
        </w:rPr>
        <w:t>Garcia menjelaskan bahwa penganiayaan yang membuat Yesus menderita dan bagaimana respon Yesus terhadap penganiayaan tersebut menjadi sebuah teladan bagi setiap orang percaya dalam menanggapi penganiayaan yang terjadi.</w:t>
      </w:r>
      <w:proofErr w:type="gramEnd"/>
      <w:r w:rsidRPr="00C236B7">
        <w:rPr>
          <w:b w:val="0"/>
          <w:sz w:val="22"/>
        </w:rPr>
        <w:t xml:space="preserve"> </w:t>
      </w:r>
      <w:proofErr w:type="gramStart"/>
      <w:r w:rsidRPr="00C236B7">
        <w:rPr>
          <w:b w:val="0"/>
          <w:sz w:val="22"/>
        </w:rPr>
        <w:t>Yesus yang menderita aniaya adalah teladan utama.</w:t>
      </w:r>
      <w:proofErr w:type="gramEnd"/>
      <w:r w:rsidRPr="00C236B7">
        <w:rPr>
          <w:b w:val="0"/>
          <w:sz w:val="22"/>
        </w:rPr>
        <w:t xml:space="preserve"> </w:t>
      </w:r>
      <w:proofErr w:type="gramStart"/>
      <w:r w:rsidRPr="00C236B7">
        <w:rPr>
          <w:b w:val="0"/>
          <w:sz w:val="22"/>
        </w:rPr>
        <w:t>Yesus menanggapi dengan kelemahlembutan di tengah ketidakadilan.</w:t>
      </w:r>
      <w:proofErr w:type="gramEnd"/>
      <w:r w:rsidRPr="00C236B7">
        <w:rPr>
          <w:b w:val="0"/>
          <w:sz w:val="22"/>
        </w:rPr>
        <w:t xml:space="preserve"> Lebih lanjut Garcia menggatakan bahwa penganiayaan yang membuat seseorang menderita merupakan sebuah partisipasi dalam penderitaan Kristus.</w:t>
      </w:r>
      <w:r w:rsidR="00C236B7" w:rsidRPr="00C236B7">
        <w:rPr>
          <w:rFonts w:cs="Times New Roman"/>
          <w:b w:val="0"/>
        </w:rPr>
        <w:fldChar w:fldCharType="begin"/>
      </w:r>
      <w:r w:rsidR="00C236B7" w:rsidRPr="00C236B7">
        <w:rPr>
          <w:rFonts w:cs="Times New Roman"/>
          <w:b w:val="0"/>
        </w:rPr>
        <w:instrText xml:space="preserve"> ADDIN ZOTERO_ITEM CSL_CITATION {"citationID":"xVqAs6SO","properties":{"formattedCitation":"(Sihombing, 2019, hlm. 335)","plainCitation":"(Sihombing, 2019, hlm. 335)","noteIndex":0},"citationItems":[{"id":323,"uris":["http://zotero.org/users/local/w2BDp2ld/items/TGFAF8UU"],"uri":["http://zotero.org/users/local/w2BDp2ld/items/TGFAF8UU"],"itemData":{"id":323,"type":"article-journal","abstract":"There are two general views held by believers relating to suffering. There are God’s people who believe that suffering as a Christian is a curse that God does not want. This was appeared because of the reason that Jesus came to bring recovery in all things. For those who have that view, be a success person is the goal of the Christian life. Another view holds that God wants us to suffer. This suffering is the only way to experience the glory of Christ. The author in this case argues that both views are not entirely true. The firstletter who Peter wrote alludes to the suffering of believers. Based on the Peter’s theology, the author want to explain about suffering of believers biblically.    Abstraksi  :  Ada dua pandangan umum yang dipegang oleh orang percaya berkaitan dengan penderitaan. Ada orang percaya yang berpandangan bahwa penderitaan sebagai orang Kristen merupakan suatu kutuk yang tidak dihekendaki oleh Allah. Hal ini dikemukan karena alasan bahwa Yesus datang membawa pemulihan dalam segala bidang. Bagi mereka yang berpandangan demikian kesuksesan adalah tujuan hidup orang Kristen. Pandangan lain berpendapat bahwa Allah menghendaki kita menderita. Penderitaan ini adalah satu-satunya cara untuk mengalami kemuliaan Kristus. Penulis dalam hal ini berpendapat bahwa kedua pandangan tersebut tidak sepenuhnya benar. Surat 1 Petrus banyak menyinggung mengenai penderitaan orang percaya. Berdasarkan teologi surat 1 Petrus, penulis berusaha untuk menjelaskan perihal penderitaan orang percaya secara alkitabiah.","container-title":"KERUGMA: Jurnal Teologi dan Pendidikan Agama Kristen","ISSN":"2714-9609","issue":"2","language":"en","note":"number: 2","page":"142-151","source":"www.sttiimedan.ac.id","title":"Penderitaan Orang Percaya dalam Surat 1 Petrus","volume":"1","author":[{"family":"Sihombing","given":"Warseto Freddy"}],"issued":{"date-parts":[["2019",10]]}},"locator":"335"}],"schema":"https://github.com/citation-style-language/schema/raw/master/csl-citation.json"} </w:instrText>
      </w:r>
      <w:r w:rsidR="00C236B7" w:rsidRPr="00C236B7">
        <w:rPr>
          <w:rFonts w:cs="Times New Roman"/>
          <w:b w:val="0"/>
        </w:rPr>
        <w:fldChar w:fldCharType="separate"/>
      </w:r>
      <w:r w:rsidR="00C236B7" w:rsidRPr="00C236B7">
        <w:rPr>
          <w:rFonts w:cs="Times New Roman"/>
          <w:b w:val="0"/>
        </w:rPr>
        <w:t xml:space="preserve">(Sihombing, </w:t>
      </w:r>
      <w:r w:rsidR="00C236B7" w:rsidRPr="00C236B7">
        <w:rPr>
          <w:rFonts w:cs="Times New Roman"/>
          <w:b w:val="0"/>
        </w:rPr>
        <w:lastRenderedPageBreak/>
        <w:t>2019, hlm. 335)</w:t>
      </w:r>
      <w:r w:rsidR="00C236B7" w:rsidRPr="00C236B7">
        <w:rPr>
          <w:rFonts w:cs="Times New Roman"/>
          <w:b w:val="0"/>
        </w:rPr>
        <w:fldChar w:fldCharType="end"/>
      </w:r>
      <w:r w:rsidRPr="00C236B7">
        <w:rPr>
          <w:b w:val="0"/>
          <w:sz w:val="22"/>
        </w:rPr>
        <w:t xml:space="preserve"> </w:t>
      </w:r>
      <w:proofErr w:type="gramStart"/>
      <w:r w:rsidRPr="00C236B7">
        <w:rPr>
          <w:b w:val="0"/>
          <w:sz w:val="22"/>
        </w:rPr>
        <w:t>Tidak berbuat dosa dalam penganiayaan merupakan penekanan dari teladan Kristus dalam merespon penganiayaan.</w:t>
      </w:r>
      <w:proofErr w:type="gramEnd"/>
    </w:p>
    <w:p w:rsidR="002635D6" w:rsidRPr="00C236B7" w:rsidRDefault="002635D6" w:rsidP="00C236B7">
      <w:pPr>
        <w:spacing w:after="0"/>
        <w:ind w:firstLine="720"/>
        <w:rPr>
          <w:sz w:val="22"/>
        </w:rPr>
      </w:pPr>
    </w:p>
    <w:p w:rsidR="0086093D" w:rsidRPr="00C236B7" w:rsidRDefault="0086093D" w:rsidP="00C236B7">
      <w:pPr>
        <w:spacing w:after="0"/>
        <w:rPr>
          <w:i/>
          <w:sz w:val="22"/>
        </w:rPr>
      </w:pPr>
      <w:r w:rsidRPr="00C236B7">
        <w:rPr>
          <w:i/>
          <w:sz w:val="22"/>
        </w:rPr>
        <w:t>Berdoa dengan Ucapan Syukur</w:t>
      </w:r>
    </w:p>
    <w:p w:rsidR="001C1D0F" w:rsidRPr="00C236B7" w:rsidRDefault="001C1D0F" w:rsidP="00C236B7">
      <w:pPr>
        <w:spacing w:after="0"/>
        <w:ind w:firstLine="720"/>
        <w:rPr>
          <w:b w:val="0"/>
          <w:sz w:val="22"/>
        </w:rPr>
      </w:pPr>
      <w:proofErr w:type="gramStart"/>
      <w:r w:rsidRPr="00C236B7">
        <w:rPr>
          <w:b w:val="0"/>
          <w:sz w:val="22"/>
        </w:rPr>
        <w:t>Tentu sulit untuk mengucap syukur saat menghadapi penganiayaan.</w:t>
      </w:r>
      <w:proofErr w:type="gramEnd"/>
      <w:r w:rsidRPr="00C236B7">
        <w:rPr>
          <w:b w:val="0"/>
          <w:sz w:val="22"/>
        </w:rPr>
        <w:t xml:space="preserve"> </w:t>
      </w:r>
      <w:proofErr w:type="gramStart"/>
      <w:r w:rsidRPr="00C236B7">
        <w:rPr>
          <w:b w:val="0"/>
          <w:sz w:val="22"/>
        </w:rPr>
        <w:t>Namun respon yang benar pada saat menghadapi penganiayaan ialah berdoa dengan ucapan syukur.</w:t>
      </w:r>
      <w:proofErr w:type="gramEnd"/>
      <w:r w:rsidRPr="00C236B7">
        <w:rPr>
          <w:b w:val="0"/>
          <w:sz w:val="22"/>
        </w:rPr>
        <w:t xml:space="preserve"> Paulus menasehati jemaat di Filipi agar merea jangan kuatir terhadap </w:t>
      </w:r>
      <w:proofErr w:type="gramStart"/>
      <w:r w:rsidRPr="00C236B7">
        <w:rPr>
          <w:b w:val="0"/>
          <w:sz w:val="22"/>
        </w:rPr>
        <w:t>apa</w:t>
      </w:r>
      <w:proofErr w:type="gramEnd"/>
      <w:r w:rsidRPr="00C236B7">
        <w:rPr>
          <w:b w:val="0"/>
          <w:sz w:val="22"/>
        </w:rPr>
        <w:t xml:space="preserve"> pun juga, namun apa yang dialami dan dirasakan, ungkapkan itu dalam permohonan dengan penuh ucapan syukur (Filipi 4:6).</w:t>
      </w:r>
      <w:r w:rsidR="005A2AEC" w:rsidRPr="00C236B7">
        <w:rPr>
          <w:b w:val="0"/>
          <w:sz w:val="22"/>
        </w:rPr>
        <w:t xml:space="preserve"> </w:t>
      </w:r>
      <w:proofErr w:type="gramStart"/>
      <w:r w:rsidR="005A2AEC" w:rsidRPr="00C236B7">
        <w:rPr>
          <w:b w:val="0"/>
          <w:sz w:val="22"/>
        </w:rPr>
        <w:t xml:space="preserve">Yesus juga mengajarkan agar setiap orang percaya mengasihi musuhnya dan mendoakannya (Matius 5:44) serta berbuat baik terhadap mereka yang menganiaya </w:t>
      </w:r>
      <w:r w:rsidR="00BE7C3C" w:rsidRPr="00C236B7">
        <w:rPr>
          <w:b w:val="0"/>
          <w:sz w:val="22"/>
        </w:rPr>
        <w:t>orang percaya</w:t>
      </w:r>
      <w:r w:rsidR="005A2AEC" w:rsidRPr="00C236B7">
        <w:rPr>
          <w:b w:val="0"/>
          <w:sz w:val="22"/>
        </w:rPr>
        <w:t xml:space="preserve"> (Lukas 6:27).</w:t>
      </w:r>
      <w:proofErr w:type="gramEnd"/>
      <w:r w:rsidR="005A2AEC" w:rsidRPr="00C236B7">
        <w:rPr>
          <w:b w:val="0"/>
          <w:sz w:val="22"/>
        </w:rPr>
        <w:t xml:space="preserve"> </w:t>
      </w:r>
      <w:proofErr w:type="gramStart"/>
      <w:r w:rsidR="00871929" w:rsidRPr="00C236B7">
        <w:rPr>
          <w:b w:val="0"/>
          <w:sz w:val="22"/>
        </w:rPr>
        <w:t>Dalam hal ini bukan berarti orang percaya harus memiliki musuh terlebih dahulu, tetapi maksudnya ialah pihak yang membenci dan memusuhi gereja.</w:t>
      </w:r>
      <w:proofErr w:type="gramEnd"/>
    </w:p>
    <w:p w:rsidR="00063BC5" w:rsidRPr="00C236B7" w:rsidRDefault="00063BC5" w:rsidP="00C236B7">
      <w:pPr>
        <w:spacing w:after="0"/>
        <w:ind w:firstLine="720"/>
        <w:rPr>
          <w:b w:val="0"/>
          <w:sz w:val="22"/>
        </w:rPr>
      </w:pPr>
      <w:proofErr w:type="gramStart"/>
      <w:r w:rsidRPr="00C236B7">
        <w:rPr>
          <w:b w:val="0"/>
          <w:sz w:val="22"/>
        </w:rPr>
        <w:t>Merespon penganiayaan dengan berdoa dinyatakan dalam dua arah.</w:t>
      </w:r>
      <w:proofErr w:type="gramEnd"/>
      <w:r w:rsidRPr="00C236B7">
        <w:rPr>
          <w:b w:val="0"/>
          <w:sz w:val="22"/>
        </w:rPr>
        <w:t xml:space="preserve"> </w:t>
      </w:r>
      <w:proofErr w:type="gramStart"/>
      <w:r w:rsidRPr="00C236B7">
        <w:rPr>
          <w:b w:val="0"/>
          <w:sz w:val="22"/>
        </w:rPr>
        <w:t>Pertama yaitu mendoakan pihak yang menganiaya agar Allah mengampuni mereka dan mengubah mereka.</w:t>
      </w:r>
      <w:proofErr w:type="gramEnd"/>
      <w:r w:rsidRPr="00C236B7">
        <w:rPr>
          <w:b w:val="0"/>
          <w:sz w:val="22"/>
        </w:rPr>
        <w:t xml:space="preserve"> </w:t>
      </w:r>
      <w:proofErr w:type="gramStart"/>
      <w:r w:rsidRPr="00C236B7">
        <w:rPr>
          <w:b w:val="0"/>
          <w:sz w:val="22"/>
        </w:rPr>
        <w:t>Kemudian yang kedua ialah mendoakan saudara seiman yang mengalami penganiayaan.</w:t>
      </w:r>
      <w:proofErr w:type="gramEnd"/>
      <w:r w:rsidR="00733720" w:rsidRPr="00C236B7">
        <w:rPr>
          <w:b w:val="0"/>
          <w:sz w:val="22"/>
        </w:rPr>
        <w:t xml:space="preserve"> </w:t>
      </w:r>
      <w:proofErr w:type="gramStart"/>
      <w:r w:rsidR="00733720" w:rsidRPr="00C236B7">
        <w:rPr>
          <w:b w:val="0"/>
          <w:sz w:val="22"/>
        </w:rPr>
        <w:t xml:space="preserve">Dengan melakukan hal tersebut, </w:t>
      </w:r>
      <w:r w:rsidR="00AB7AC6" w:rsidRPr="00C236B7">
        <w:rPr>
          <w:b w:val="0"/>
          <w:sz w:val="22"/>
        </w:rPr>
        <w:t>orang percaya dapat menunjukkan terangnya di tengan dunia ini.</w:t>
      </w:r>
      <w:proofErr w:type="gramEnd"/>
      <w:r w:rsidR="00AB7AC6" w:rsidRPr="00C236B7">
        <w:rPr>
          <w:b w:val="0"/>
          <w:sz w:val="22"/>
        </w:rPr>
        <w:t xml:space="preserve"> </w:t>
      </w:r>
    </w:p>
    <w:p w:rsidR="00A84E6F" w:rsidRPr="00C236B7" w:rsidRDefault="00A84E6F" w:rsidP="00C236B7">
      <w:pPr>
        <w:spacing w:after="0"/>
        <w:rPr>
          <w:b w:val="0"/>
          <w:i/>
          <w:sz w:val="22"/>
        </w:rPr>
      </w:pPr>
    </w:p>
    <w:p w:rsidR="0086093D" w:rsidRPr="00C236B7" w:rsidRDefault="0086093D" w:rsidP="00C236B7">
      <w:pPr>
        <w:spacing w:after="0"/>
        <w:rPr>
          <w:i/>
          <w:sz w:val="22"/>
        </w:rPr>
      </w:pPr>
      <w:r w:rsidRPr="00C236B7">
        <w:rPr>
          <w:i/>
          <w:sz w:val="22"/>
        </w:rPr>
        <w:t>Saling Bergandeng Tangan</w:t>
      </w:r>
    </w:p>
    <w:p w:rsidR="004779E3" w:rsidRPr="00C236B7" w:rsidRDefault="004779E3" w:rsidP="00C236B7">
      <w:pPr>
        <w:spacing w:after="0"/>
        <w:ind w:firstLine="720"/>
        <w:rPr>
          <w:b w:val="0"/>
          <w:sz w:val="22"/>
        </w:rPr>
      </w:pPr>
      <w:r w:rsidRPr="00C236B7">
        <w:rPr>
          <w:b w:val="0"/>
          <w:sz w:val="22"/>
        </w:rPr>
        <w:t xml:space="preserve">Gereja merupakan tubuh Kristus dan saling terhubung satu dengan yang lain. Jika bagian anggota tubuh yang satu disakiti, anggota tubuh yang lain turut merasakannya dan bahkan mencoba untuk melakukan sesuatu agar anggota tubuh yang disakiti tersebut dapat disembuhkan. </w:t>
      </w:r>
      <w:proofErr w:type="gramStart"/>
      <w:r w:rsidRPr="00C236B7">
        <w:rPr>
          <w:b w:val="0"/>
          <w:sz w:val="22"/>
        </w:rPr>
        <w:t>Begitu pula sebagai orang percaya dalam merespon penganiayaan.</w:t>
      </w:r>
      <w:proofErr w:type="gramEnd"/>
      <w:r w:rsidRPr="00C236B7">
        <w:rPr>
          <w:b w:val="0"/>
          <w:sz w:val="22"/>
        </w:rPr>
        <w:t xml:space="preserve"> </w:t>
      </w:r>
      <w:proofErr w:type="gramStart"/>
      <w:r w:rsidRPr="00C236B7">
        <w:rPr>
          <w:b w:val="0"/>
          <w:sz w:val="22"/>
        </w:rPr>
        <w:t>Perlu adanya kesatuan dan saling bergandeng tangan untuk menghadapi penganiayaan yang terjadi.</w:t>
      </w:r>
      <w:proofErr w:type="gramEnd"/>
      <w:r w:rsidRPr="00C236B7">
        <w:rPr>
          <w:b w:val="0"/>
          <w:sz w:val="22"/>
        </w:rPr>
        <w:t xml:space="preserve"> </w:t>
      </w:r>
      <w:proofErr w:type="gramStart"/>
      <w:r w:rsidRPr="00C236B7">
        <w:rPr>
          <w:b w:val="0"/>
          <w:sz w:val="22"/>
        </w:rPr>
        <w:t>Hindari sikap mementingkan diri sendiri dan saling menyalahkan.</w:t>
      </w:r>
      <w:proofErr w:type="gramEnd"/>
      <w:r w:rsidRPr="00C236B7">
        <w:rPr>
          <w:b w:val="0"/>
          <w:sz w:val="22"/>
        </w:rPr>
        <w:t xml:space="preserve"> </w:t>
      </w:r>
      <w:r w:rsidR="005D1BC8" w:rsidRPr="00C236B7">
        <w:rPr>
          <w:b w:val="0"/>
          <w:sz w:val="22"/>
        </w:rPr>
        <w:t xml:space="preserve"> </w:t>
      </w:r>
      <w:proofErr w:type="gramStart"/>
      <w:r w:rsidR="005D1BC8" w:rsidRPr="00C236B7">
        <w:rPr>
          <w:b w:val="0"/>
          <w:sz w:val="22"/>
        </w:rPr>
        <w:t>Saling mendoakan dan saling menguatkan merupakan sikap gereja yang alkitabiah</w:t>
      </w:r>
      <w:r w:rsidR="00F64FAE" w:rsidRPr="00C236B7">
        <w:rPr>
          <w:b w:val="0"/>
          <w:sz w:val="22"/>
        </w:rPr>
        <w:t>.</w:t>
      </w:r>
      <w:proofErr w:type="gramEnd"/>
    </w:p>
    <w:p w:rsidR="00705BFC" w:rsidRPr="00C236B7" w:rsidRDefault="00705BFC" w:rsidP="00C236B7">
      <w:pPr>
        <w:spacing w:after="0"/>
        <w:ind w:firstLine="720"/>
        <w:rPr>
          <w:b w:val="0"/>
          <w:sz w:val="22"/>
        </w:rPr>
      </w:pPr>
      <w:proofErr w:type="gramStart"/>
      <w:r w:rsidRPr="00C236B7">
        <w:rPr>
          <w:b w:val="0"/>
          <w:sz w:val="22"/>
        </w:rPr>
        <w:t xml:space="preserve">Dalam hal bergandeng tangan ini pula, gereja tidak hanya </w:t>
      </w:r>
      <w:r w:rsidR="00433C64" w:rsidRPr="00C236B7">
        <w:rPr>
          <w:b w:val="0"/>
          <w:sz w:val="22"/>
        </w:rPr>
        <w:t>memberikan semangat dan penguatan satu dengan yang lain, tetapi juga gereja perlu memperhatikan tugas utamanya yaitu memberitakan Injil.</w:t>
      </w:r>
      <w:proofErr w:type="gramEnd"/>
      <w:r w:rsidR="00433C64" w:rsidRPr="00C236B7">
        <w:rPr>
          <w:b w:val="0"/>
          <w:sz w:val="22"/>
        </w:rPr>
        <w:t xml:space="preserve"> </w:t>
      </w:r>
      <w:proofErr w:type="gramStart"/>
      <w:r w:rsidR="00433C64" w:rsidRPr="00C236B7">
        <w:rPr>
          <w:b w:val="0"/>
          <w:sz w:val="22"/>
        </w:rPr>
        <w:t>Meninjau kehidupan jemaat mula-mula yang mana saat menghadapi penganiayaan, mereka berdiaspora dan juga memberitakan Injil di mana mereka tersebar.</w:t>
      </w:r>
      <w:proofErr w:type="gramEnd"/>
      <w:r w:rsidR="00433C64" w:rsidRPr="00C236B7">
        <w:rPr>
          <w:b w:val="0"/>
          <w:sz w:val="22"/>
        </w:rPr>
        <w:t xml:space="preserve"> </w:t>
      </w:r>
      <w:proofErr w:type="gramStart"/>
      <w:r w:rsidR="002E4FDB" w:rsidRPr="00C236B7">
        <w:rPr>
          <w:b w:val="0"/>
          <w:sz w:val="22"/>
        </w:rPr>
        <w:t>Penganiayaan yang terjadi telah mendorong gereja mula-mula untuk keluar dan membawa Kabar Baik kepada bangsa-bangsa non-Yahudi.</w:t>
      </w:r>
      <w:proofErr w:type="gramEnd"/>
    </w:p>
    <w:p w:rsidR="002635D6" w:rsidRPr="00C236B7" w:rsidRDefault="002635D6" w:rsidP="00C236B7">
      <w:pPr>
        <w:spacing w:after="0"/>
        <w:ind w:firstLine="720"/>
        <w:rPr>
          <w:b w:val="0"/>
          <w:sz w:val="22"/>
        </w:rPr>
      </w:pPr>
    </w:p>
    <w:p w:rsidR="00A84E6F" w:rsidRPr="00C236B7" w:rsidRDefault="00A84E6F" w:rsidP="00C236B7">
      <w:pPr>
        <w:spacing w:after="0"/>
        <w:rPr>
          <w:b w:val="0"/>
          <w:sz w:val="22"/>
        </w:rPr>
      </w:pPr>
    </w:p>
    <w:p w:rsidR="009C31AE" w:rsidRPr="00C236B7" w:rsidRDefault="000569B3" w:rsidP="00C236B7">
      <w:pPr>
        <w:spacing w:after="0"/>
        <w:rPr>
          <w:sz w:val="22"/>
        </w:rPr>
      </w:pPr>
      <w:r w:rsidRPr="00C236B7">
        <w:rPr>
          <w:sz w:val="22"/>
        </w:rPr>
        <w:lastRenderedPageBreak/>
        <w:t>KESIMPULAN</w:t>
      </w:r>
    </w:p>
    <w:p w:rsidR="00E62415" w:rsidRPr="00C236B7" w:rsidRDefault="00D535D5" w:rsidP="00C236B7">
      <w:pPr>
        <w:spacing w:after="0"/>
        <w:rPr>
          <w:b w:val="0"/>
          <w:sz w:val="22"/>
        </w:rPr>
      </w:pPr>
      <w:r w:rsidRPr="00C236B7">
        <w:rPr>
          <w:b w:val="0"/>
          <w:sz w:val="22"/>
        </w:rPr>
        <w:tab/>
      </w:r>
      <w:proofErr w:type="gramStart"/>
      <w:r w:rsidR="003B7428" w:rsidRPr="00C236B7">
        <w:rPr>
          <w:b w:val="0"/>
          <w:sz w:val="22"/>
        </w:rPr>
        <w:t>Penganiayaan tidak terlepas dari kehidupan orang percaya.</w:t>
      </w:r>
      <w:proofErr w:type="gramEnd"/>
      <w:r w:rsidR="003B7428" w:rsidRPr="00C236B7">
        <w:rPr>
          <w:b w:val="0"/>
          <w:sz w:val="22"/>
        </w:rPr>
        <w:t xml:space="preserve"> Yohanes 15:18-21 menjelaskan tentang penganiayaan oleh karena iman kepada Yesus. </w:t>
      </w:r>
      <w:proofErr w:type="gramStart"/>
      <w:r w:rsidR="003B7428" w:rsidRPr="00C236B7">
        <w:rPr>
          <w:b w:val="0"/>
          <w:sz w:val="22"/>
        </w:rPr>
        <w:t>Iman kepada Yesus juga didapati juga dalam pelayanan penginjilan dan pelayanan-pelayanan lainnya.</w:t>
      </w:r>
      <w:proofErr w:type="gramEnd"/>
      <w:r w:rsidR="003B7428" w:rsidRPr="00C236B7">
        <w:rPr>
          <w:b w:val="0"/>
          <w:sz w:val="22"/>
        </w:rPr>
        <w:t xml:space="preserve"> </w:t>
      </w:r>
      <w:r w:rsidR="00E62415" w:rsidRPr="00C236B7">
        <w:rPr>
          <w:b w:val="0"/>
          <w:sz w:val="22"/>
        </w:rPr>
        <w:t xml:space="preserve">Penganiayaan bukanlah hal yang Allah rencanakan dan </w:t>
      </w:r>
      <w:proofErr w:type="gramStart"/>
      <w:r w:rsidR="00E62415" w:rsidRPr="00C236B7">
        <w:rPr>
          <w:b w:val="0"/>
          <w:sz w:val="22"/>
        </w:rPr>
        <w:t>Ia</w:t>
      </w:r>
      <w:proofErr w:type="gramEnd"/>
      <w:r w:rsidR="00E62415" w:rsidRPr="00C236B7">
        <w:rPr>
          <w:b w:val="0"/>
          <w:sz w:val="22"/>
        </w:rPr>
        <w:t xml:space="preserve"> kehendaki. </w:t>
      </w:r>
      <w:proofErr w:type="gramStart"/>
      <w:r w:rsidR="00E62415" w:rsidRPr="00C236B7">
        <w:rPr>
          <w:b w:val="0"/>
          <w:sz w:val="22"/>
        </w:rPr>
        <w:t>Itu semua terjadi karena pihak manusia yang berdosa dan menolak-Nya.</w:t>
      </w:r>
      <w:proofErr w:type="gramEnd"/>
      <w:r w:rsidR="00E62415" w:rsidRPr="00C236B7">
        <w:rPr>
          <w:b w:val="0"/>
          <w:sz w:val="22"/>
        </w:rPr>
        <w:t xml:space="preserve"> </w:t>
      </w:r>
      <w:proofErr w:type="gramStart"/>
      <w:r w:rsidR="003B7428" w:rsidRPr="00C236B7">
        <w:rPr>
          <w:b w:val="0"/>
          <w:sz w:val="22"/>
        </w:rPr>
        <w:t>Dalam konteks Yohanes ini, penganiayaan yang dimaksud tidak sekali-kali karena kesalahan diri sendiri.</w:t>
      </w:r>
      <w:proofErr w:type="gramEnd"/>
      <w:r w:rsidR="003B7428" w:rsidRPr="00C236B7">
        <w:rPr>
          <w:b w:val="0"/>
          <w:sz w:val="22"/>
        </w:rPr>
        <w:t xml:space="preserve"> </w:t>
      </w:r>
      <w:proofErr w:type="gramStart"/>
      <w:r w:rsidR="0034010C" w:rsidRPr="00C236B7">
        <w:rPr>
          <w:b w:val="0"/>
          <w:sz w:val="22"/>
        </w:rPr>
        <w:t>Yesus dalam konteks Yohanes ini juga menegaskan bahwa pihak yang menganiaya gereja dapat dipastikan bahwa mereka belum mengenal dan bah</w:t>
      </w:r>
      <w:r w:rsidR="00E62415" w:rsidRPr="00C236B7">
        <w:rPr>
          <w:b w:val="0"/>
          <w:sz w:val="22"/>
        </w:rPr>
        <w:t>kan menolak Yesus sebagai Tuhan.</w:t>
      </w:r>
      <w:proofErr w:type="gramEnd"/>
      <w:r w:rsidR="00E62415" w:rsidRPr="00C236B7">
        <w:rPr>
          <w:b w:val="0"/>
          <w:sz w:val="22"/>
        </w:rPr>
        <w:t xml:space="preserve"> </w:t>
      </w:r>
      <w:proofErr w:type="gramStart"/>
      <w:r w:rsidR="00E62415" w:rsidRPr="00C236B7">
        <w:rPr>
          <w:b w:val="0"/>
          <w:sz w:val="22"/>
        </w:rPr>
        <w:t>Orang percaya perlu melihat penganiayaan bukan sebagai sebuah kutuk, melainkan meresponnya dengan meneladani Yesus, berdoa dengan penuh ucapan syukur, dan saling bergandeng tangan serta menolong sesama anggota tubuh Kristus.</w:t>
      </w:r>
      <w:proofErr w:type="gramEnd"/>
    </w:p>
    <w:p w:rsidR="00AF353C" w:rsidRPr="00C236B7" w:rsidRDefault="00AF353C" w:rsidP="00C236B7">
      <w:pPr>
        <w:spacing w:after="0"/>
        <w:rPr>
          <w:b w:val="0"/>
          <w:sz w:val="22"/>
        </w:rPr>
      </w:pPr>
    </w:p>
    <w:p w:rsidR="009C31AE" w:rsidRPr="00C236B7" w:rsidRDefault="000569B3" w:rsidP="00C236B7">
      <w:pPr>
        <w:spacing w:after="0"/>
        <w:rPr>
          <w:sz w:val="22"/>
        </w:rPr>
      </w:pPr>
      <w:r w:rsidRPr="00C236B7">
        <w:rPr>
          <w:sz w:val="22"/>
        </w:rPr>
        <w:t>DAFTAR PUSTAKA</w:t>
      </w:r>
    </w:p>
    <w:p w:rsidR="00C236B7" w:rsidRPr="00C236B7" w:rsidRDefault="00AF353C" w:rsidP="00C236B7">
      <w:pPr>
        <w:pStyle w:val="Bibliography"/>
        <w:spacing w:line="276" w:lineRule="auto"/>
        <w:rPr>
          <w:rFonts w:cs="Times New Roman"/>
          <w:b w:val="0"/>
          <w:sz w:val="22"/>
          <w:szCs w:val="24"/>
        </w:rPr>
      </w:pPr>
      <w:r w:rsidRPr="00C236B7">
        <w:rPr>
          <w:b w:val="0"/>
        </w:rPr>
        <w:fldChar w:fldCharType="begin"/>
      </w:r>
      <w:r w:rsidR="00C236B7" w:rsidRPr="00C236B7">
        <w:rPr>
          <w:b w:val="0"/>
        </w:rPr>
        <w:instrText xml:space="preserve"> ADDIN ZOTERO_BIBL {"uncited":[],"omitted":[],"custom":[]} CSL_BIBLIOGRAPHY </w:instrText>
      </w:r>
      <w:r w:rsidRPr="00C236B7">
        <w:rPr>
          <w:b w:val="0"/>
        </w:rPr>
        <w:fldChar w:fldCharType="separate"/>
      </w:r>
      <w:proofErr w:type="gramStart"/>
      <w:r w:rsidR="00C236B7" w:rsidRPr="00C236B7">
        <w:rPr>
          <w:rFonts w:cs="Times New Roman"/>
          <w:b w:val="0"/>
          <w:i/>
          <w:iCs/>
          <w:sz w:val="22"/>
          <w:szCs w:val="24"/>
        </w:rPr>
        <w:t>Alkitab</w:t>
      </w:r>
      <w:r w:rsidR="00C236B7" w:rsidRPr="00C236B7">
        <w:rPr>
          <w:rFonts w:cs="Times New Roman"/>
          <w:b w:val="0"/>
          <w:sz w:val="22"/>
          <w:szCs w:val="24"/>
        </w:rPr>
        <w:t>.</w:t>
      </w:r>
      <w:proofErr w:type="gramEnd"/>
      <w:r w:rsidR="00C236B7" w:rsidRPr="00C236B7">
        <w:rPr>
          <w:rFonts w:cs="Times New Roman"/>
          <w:b w:val="0"/>
          <w:sz w:val="22"/>
          <w:szCs w:val="24"/>
        </w:rPr>
        <w:t xml:space="preserve"> </w:t>
      </w:r>
      <w:proofErr w:type="gramStart"/>
      <w:r w:rsidR="00C236B7" w:rsidRPr="00C236B7">
        <w:rPr>
          <w:rFonts w:cs="Times New Roman"/>
          <w:b w:val="0"/>
          <w:sz w:val="22"/>
          <w:szCs w:val="24"/>
        </w:rPr>
        <w:t>(2016). Lembaga Alkitab Indonesia.</w:t>
      </w:r>
      <w:proofErr w:type="gramEnd"/>
    </w:p>
    <w:p w:rsidR="00C236B7" w:rsidRPr="00C236B7" w:rsidRDefault="00C236B7" w:rsidP="00C236B7">
      <w:pPr>
        <w:pStyle w:val="Bibliography"/>
        <w:spacing w:line="276" w:lineRule="auto"/>
        <w:rPr>
          <w:rFonts w:cs="Times New Roman"/>
          <w:b w:val="0"/>
          <w:sz w:val="22"/>
          <w:szCs w:val="24"/>
        </w:rPr>
      </w:pPr>
      <w:r w:rsidRPr="00C236B7">
        <w:rPr>
          <w:rFonts w:cs="Times New Roman"/>
          <w:b w:val="0"/>
          <w:i/>
          <w:iCs/>
          <w:sz w:val="22"/>
          <w:szCs w:val="24"/>
        </w:rPr>
        <w:t>“Api dalam sekam” konflik Aceh Singkil: “Kita umat Kristen di sini merasa terombang-ambing.”</w:t>
      </w:r>
      <w:r w:rsidRPr="00C236B7">
        <w:rPr>
          <w:rFonts w:cs="Times New Roman"/>
          <w:b w:val="0"/>
          <w:sz w:val="22"/>
          <w:szCs w:val="24"/>
        </w:rPr>
        <w:t xml:space="preserve"> (2019, November 22). </w:t>
      </w:r>
      <w:proofErr w:type="gramStart"/>
      <w:r w:rsidRPr="00C236B7">
        <w:rPr>
          <w:rFonts w:cs="Times New Roman"/>
          <w:b w:val="0"/>
          <w:sz w:val="22"/>
          <w:szCs w:val="24"/>
        </w:rPr>
        <w:t>BBC News Indonesia.</w:t>
      </w:r>
      <w:proofErr w:type="gramEnd"/>
      <w:r w:rsidRPr="00C236B7">
        <w:rPr>
          <w:rFonts w:cs="Times New Roman"/>
          <w:b w:val="0"/>
          <w:sz w:val="22"/>
          <w:szCs w:val="24"/>
        </w:rPr>
        <w:t xml:space="preserve"> https://www.bbc.com/indonesia/indonesia-50471436</w:t>
      </w:r>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i/>
          <w:iCs/>
          <w:sz w:val="22"/>
          <w:szCs w:val="24"/>
        </w:rPr>
        <w:t>BibleWorks</w:t>
      </w:r>
      <w:r w:rsidRPr="00C236B7">
        <w:rPr>
          <w:rFonts w:cs="Times New Roman"/>
          <w:b w:val="0"/>
          <w:sz w:val="22"/>
          <w:szCs w:val="24"/>
        </w:rPr>
        <w:t>.</w:t>
      </w:r>
      <w:proofErr w:type="gramEnd"/>
      <w:r w:rsidRPr="00C236B7">
        <w:rPr>
          <w:rFonts w:cs="Times New Roman"/>
          <w:b w:val="0"/>
          <w:sz w:val="22"/>
          <w:szCs w:val="24"/>
        </w:rPr>
        <w:t xml:space="preserve"> </w:t>
      </w:r>
      <w:proofErr w:type="gramStart"/>
      <w:r w:rsidRPr="00C236B7">
        <w:rPr>
          <w:rFonts w:cs="Times New Roman"/>
          <w:b w:val="0"/>
          <w:sz w:val="22"/>
          <w:szCs w:val="24"/>
        </w:rPr>
        <w:t>(t.t.).</w:t>
      </w:r>
      <w:proofErr w:type="gramEnd"/>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Bromiley, G. W. (1964). </w:t>
      </w:r>
      <w:proofErr w:type="gramStart"/>
      <w:r w:rsidRPr="00C236B7">
        <w:rPr>
          <w:rFonts w:cs="Times New Roman"/>
          <w:b w:val="0"/>
          <w:i/>
          <w:iCs/>
          <w:sz w:val="22"/>
          <w:szCs w:val="24"/>
        </w:rPr>
        <w:t>Theological Dictionary of the New Testament</w:t>
      </w:r>
      <w:r w:rsidRPr="00C236B7">
        <w:rPr>
          <w:rFonts w:cs="Times New Roman"/>
          <w:b w:val="0"/>
          <w:sz w:val="22"/>
          <w:szCs w:val="24"/>
        </w:rPr>
        <w:t>.</w:t>
      </w:r>
      <w:proofErr w:type="gramEnd"/>
      <w:r w:rsidRPr="00C236B7">
        <w:rPr>
          <w:rFonts w:cs="Times New Roman"/>
          <w:b w:val="0"/>
          <w:sz w:val="22"/>
          <w:szCs w:val="24"/>
        </w:rPr>
        <w:t xml:space="preserve"> Wm B. Eerdmans Publishing.</w:t>
      </w:r>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sz w:val="22"/>
          <w:szCs w:val="24"/>
        </w:rPr>
        <w:t>Brownlee, M. (1987).</w:t>
      </w:r>
      <w:proofErr w:type="gramEnd"/>
      <w:r w:rsidRPr="00C236B7">
        <w:rPr>
          <w:rFonts w:cs="Times New Roman"/>
          <w:b w:val="0"/>
          <w:sz w:val="22"/>
          <w:szCs w:val="24"/>
        </w:rPr>
        <w:t xml:space="preserve"> </w:t>
      </w:r>
      <w:proofErr w:type="gramStart"/>
      <w:r w:rsidRPr="00C236B7">
        <w:rPr>
          <w:rFonts w:cs="Times New Roman"/>
          <w:b w:val="0"/>
          <w:i/>
          <w:iCs/>
          <w:sz w:val="22"/>
          <w:szCs w:val="24"/>
        </w:rPr>
        <w:t>Tugas Manusia dalam Dunia Milik Tuhan</w:t>
      </w:r>
      <w:r w:rsidRPr="00C236B7">
        <w:rPr>
          <w:rFonts w:cs="Times New Roman"/>
          <w:b w:val="0"/>
          <w:sz w:val="22"/>
          <w:szCs w:val="24"/>
        </w:rPr>
        <w:t>.</w:t>
      </w:r>
      <w:proofErr w:type="gramEnd"/>
      <w:r w:rsidRPr="00C236B7">
        <w:rPr>
          <w:rFonts w:cs="Times New Roman"/>
          <w:b w:val="0"/>
          <w:sz w:val="22"/>
          <w:szCs w:val="24"/>
        </w:rPr>
        <w:t xml:space="preserve"> </w:t>
      </w:r>
      <w:proofErr w:type="gramStart"/>
      <w:r w:rsidRPr="00C236B7">
        <w:rPr>
          <w:rFonts w:cs="Times New Roman"/>
          <w:b w:val="0"/>
          <w:sz w:val="22"/>
          <w:szCs w:val="24"/>
        </w:rPr>
        <w:t>BPK Gunung Mulia.</w:t>
      </w:r>
      <w:proofErr w:type="gramEnd"/>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Bruce, F. F. (1999). </w:t>
      </w:r>
      <w:r w:rsidRPr="00C236B7">
        <w:rPr>
          <w:rFonts w:cs="Times New Roman"/>
          <w:b w:val="0"/>
          <w:i/>
          <w:iCs/>
          <w:sz w:val="22"/>
          <w:szCs w:val="24"/>
        </w:rPr>
        <w:t>Tafsiran Alkitab Masa Kini 3</w:t>
      </w:r>
      <w:r w:rsidRPr="00C236B7">
        <w:rPr>
          <w:rFonts w:cs="Times New Roman"/>
          <w:b w:val="0"/>
          <w:sz w:val="22"/>
          <w:szCs w:val="24"/>
        </w:rPr>
        <w:t>. Yayasan Komunikasi Bina Kasih.</w:t>
      </w:r>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sz w:val="22"/>
          <w:szCs w:val="24"/>
        </w:rPr>
        <w:t>Budiman, S., &amp; Nainupu, A. M. Y. (2021).</w:t>
      </w:r>
      <w:proofErr w:type="gramEnd"/>
      <w:r w:rsidRPr="00C236B7">
        <w:rPr>
          <w:rFonts w:cs="Times New Roman"/>
          <w:b w:val="0"/>
          <w:sz w:val="22"/>
          <w:szCs w:val="24"/>
        </w:rPr>
        <w:t xml:space="preserve"> Aplikasi Pemahaman tentang Sifat Allah dalam Pernyataan “Allah Menyesal” Berdasarkan Yunus 3:10. </w:t>
      </w:r>
      <w:r w:rsidRPr="00C236B7">
        <w:rPr>
          <w:rFonts w:cs="Times New Roman"/>
          <w:b w:val="0"/>
          <w:i/>
          <w:iCs/>
          <w:sz w:val="22"/>
          <w:szCs w:val="24"/>
        </w:rPr>
        <w:t>JURNAL TEOLOGI GRACIA DEO</w:t>
      </w:r>
      <w:r w:rsidRPr="00C236B7">
        <w:rPr>
          <w:rFonts w:cs="Times New Roman"/>
          <w:b w:val="0"/>
          <w:sz w:val="22"/>
          <w:szCs w:val="24"/>
        </w:rPr>
        <w:t xml:space="preserve">, </w:t>
      </w:r>
      <w:r w:rsidRPr="00C236B7">
        <w:rPr>
          <w:rFonts w:cs="Times New Roman"/>
          <w:b w:val="0"/>
          <w:i/>
          <w:iCs/>
          <w:sz w:val="22"/>
          <w:szCs w:val="24"/>
        </w:rPr>
        <w:t>3</w:t>
      </w:r>
      <w:r w:rsidRPr="00C236B7">
        <w:rPr>
          <w:rFonts w:cs="Times New Roman"/>
          <w:b w:val="0"/>
          <w:sz w:val="22"/>
          <w:szCs w:val="24"/>
        </w:rPr>
        <w:t>(2), 88–100. https://doi.org/10.46929/graciadeo.v3i2.56</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Cahyono, S. B. (2011). </w:t>
      </w:r>
      <w:r w:rsidRPr="00C236B7">
        <w:rPr>
          <w:rFonts w:cs="Times New Roman"/>
          <w:b w:val="0"/>
          <w:i/>
          <w:iCs/>
          <w:sz w:val="22"/>
          <w:szCs w:val="24"/>
        </w:rPr>
        <w:t>Meraih Kekuatan Penyembuhan Diri Ynag Tak Terbatas</w:t>
      </w:r>
      <w:r w:rsidRPr="00C236B7">
        <w:rPr>
          <w:rFonts w:cs="Times New Roman"/>
          <w:b w:val="0"/>
          <w:sz w:val="22"/>
          <w:szCs w:val="24"/>
        </w:rPr>
        <w:t xml:space="preserve">. </w:t>
      </w:r>
      <w:proofErr w:type="gramStart"/>
      <w:r w:rsidRPr="00C236B7">
        <w:rPr>
          <w:rFonts w:cs="Times New Roman"/>
          <w:b w:val="0"/>
          <w:sz w:val="22"/>
          <w:szCs w:val="24"/>
        </w:rPr>
        <w:t>Gramedia.</w:t>
      </w:r>
      <w:proofErr w:type="gramEnd"/>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Carson, D. A., France, R. T., Guthrie, D., &amp; Moo, D. J. (2017). </w:t>
      </w:r>
      <w:r w:rsidRPr="00C236B7">
        <w:rPr>
          <w:rFonts w:cs="Times New Roman"/>
          <w:b w:val="0"/>
          <w:i/>
          <w:iCs/>
          <w:sz w:val="22"/>
          <w:szCs w:val="24"/>
        </w:rPr>
        <w:t>Tafsiran Alkitab Abad ke-21 jilid 3: Matius-Wahyu</w:t>
      </w:r>
      <w:r w:rsidRPr="00C236B7">
        <w:rPr>
          <w:rFonts w:cs="Times New Roman"/>
          <w:b w:val="0"/>
          <w:sz w:val="22"/>
          <w:szCs w:val="24"/>
        </w:rPr>
        <w:t>. Yayasan Komunikasi Bina Kasih.</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COVID-19, S. P. (2020, November 7). </w:t>
      </w:r>
      <w:proofErr w:type="gramStart"/>
      <w:r w:rsidRPr="00C236B7">
        <w:rPr>
          <w:rFonts w:cs="Times New Roman"/>
          <w:b w:val="0"/>
          <w:i/>
          <w:iCs/>
          <w:sz w:val="22"/>
          <w:szCs w:val="24"/>
        </w:rPr>
        <w:t>Beranda | Satgas Penanganan COVID-19</w:t>
      </w:r>
      <w:r w:rsidRPr="00C236B7">
        <w:rPr>
          <w:rFonts w:cs="Times New Roman"/>
          <w:b w:val="0"/>
          <w:sz w:val="22"/>
          <w:szCs w:val="24"/>
        </w:rPr>
        <w:t>.</w:t>
      </w:r>
      <w:proofErr w:type="gramEnd"/>
      <w:r w:rsidRPr="00C236B7">
        <w:rPr>
          <w:rFonts w:cs="Times New Roman"/>
          <w:b w:val="0"/>
          <w:sz w:val="22"/>
          <w:szCs w:val="24"/>
        </w:rPr>
        <w:t xml:space="preserve"> covid19.go.id. https://covid19.go.id/</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Donald C, S. (t.t.). </w:t>
      </w:r>
      <w:r w:rsidRPr="00C236B7">
        <w:rPr>
          <w:rFonts w:cs="Times New Roman"/>
          <w:b w:val="0"/>
          <w:i/>
          <w:iCs/>
          <w:sz w:val="22"/>
          <w:szCs w:val="24"/>
        </w:rPr>
        <w:t>Alkitab Penuntun Hidup Berkelimpahan</w:t>
      </w:r>
      <w:r w:rsidRPr="00C236B7">
        <w:rPr>
          <w:rFonts w:cs="Times New Roman"/>
          <w:b w:val="0"/>
          <w:sz w:val="22"/>
          <w:szCs w:val="24"/>
        </w:rPr>
        <w:t xml:space="preserve">. </w:t>
      </w:r>
      <w:proofErr w:type="gramStart"/>
      <w:r w:rsidRPr="00C236B7">
        <w:rPr>
          <w:rFonts w:cs="Times New Roman"/>
          <w:b w:val="0"/>
          <w:sz w:val="22"/>
          <w:szCs w:val="24"/>
        </w:rPr>
        <w:t>Gandum Mas.</w:t>
      </w:r>
      <w:proofErr w:type="gramEnd"/>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Estabrooks, P. (2001). </w:t>
      </w:r>
      <w:r w:rsidRPr="00C236B7">
        <w:rPr>
          <w:rFonts w:cs="Times New Roman"/>
          <w:b w:val="0"/>
          <w:i/>
          <w:iCs/>
          <w:sz w:val="22"/>
          <w:szCs w:val="24"/>
        </w:rPr>
        <w:t>Berdiri Teguh Di Tengah Badai</w:t>
      </w:r>
      <w:r w:rsidRPr="00C236B7">
        <w:rPr>
          <w:rFonts w:cs="Times New Roman"/>
          <w:b w:val="0"/>
          <w:sz w:val="22"/>
          <w:szCs w:val="24"/>
        </w:rPr>
        <w:t>.</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lastRenderedPageBreak/>
        <w:t xml:space="preserve">Estabrooks, P. (2012). </w:t>
      </w:r>
      <w:proofErr w:type="gramStart"/>
      <w:r w:rsidRPr="00C236B7">
        <w:rPr>
          <w:rFonts w:cs="Times New Roman"/>
          <w:b w:val="0"/>
          <w:i/>
          <w:iCs/>
          <w:sz w:val="22"/>
          <w:szCs w:val="24"/>
        </w:rPr>
        <w:t>Berdiri Teguh di Tengah Badai</w:t>
      </w:r>
      <w:r w:rsidRPr="00C236B7">
        <w:rPr>
          <w:rFonts w:cs="Times New Roman"/>
          <w:b w:val="0"/>
          <w:sz w:val="22"/>
          <w:szCs w:val="24"/>
        </w:rPr>
        <w:t>.</w:t>
      </w:r>
      <w:proofErr w:type="gramEnd"/>
      <w:r w:rsidRPr="00C236B7">
        <w:rPr>
          <w:rFonts w:cs="Times New Roman"/>
          <w:b w:val="0"/>
          <w:sz w:val="22"/>
          <w:szCs w:val="24"/>
        </w:rPr>
        <w:t xml:space="preserve"> </w:t>
      </w:r>
      <w:proofErr w:type="gramStart"/>
      <w:r w:rsidRPr="00C236B7">
        <w:rPr>
          <w:rFonts w:cs="Times New Roman"/>
          <w:b w:val="0"/>
          <w:sz w:val="22"/>
          <w:szCs w:val="24"/>
        </w:rPr>
        <w:t>Open Doors International.</w:t>
      </w:r>
      <w:proofErr w:type="gramEnd"/>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Garcia, H. B. (2002). Penderitaan dan Kesaksian: Sebuah Perspektif Misiologis dari 1 Petrus. </w:t>
      </w:r>
      <w:r w:rsidRPr="00C236B7">
        <w:rPr>
          <w:rFonts w:cs="Times New Roman"/>
          <w:b w:val="0"/>
          <w:i/>
          <w:iCs/>
          <w:sz w:val="22"/>
          <w:szCs w:val="24"/>
        </w:rPr>
        <w:t>Veritas : Jurnal Teologi dan Pelayanan</w:t>
      </w:r>
      <w:r w:rsidRPr="00C236B7">
        <w:rPr>
          <w:rFonts w:cs="Times New Roman"/>
          <w:b w:val="0"/>
          <w:sz w:val="22"/>
          <w:szCs w:val="24"/>
        </w:rPr>
        <w:t xml:space="preserve">, </w:t>
      </w:r>
      <w:r w:rsidRPr="00C236B7">
        <w:rPr>
          <w:rFonts w:cs="Times New Roman"/>
          <w:b w:val="0"/>
          <w:i/>
          <w:iCs/>
          <w:sz w:val="22"/>
          <w:szCs w:val="24"/>
        </w:rPr>
        <w:t>Vol. 3, No. 2</w:t>
      </w:r>
      <w:r w:rsidRPr="00C236B7">
        <w:rPr>
          <w:rFonts w:cs="Times New Roman"/>
          <w:b w:val="0"/>
          <w:sz w:val="22"/>
          <w:szCs w:val="24"/>
        </w:rPr>
        <w:t>.</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Gulo, H. (2020). Konsep Pencobaan Menurut Yakobus 1:12-15. </w:t>
      </w:r>
      <w:r w:rsidRPr="00C236B7">
        <w:rPr>
          <w:rFonts w:cs="Times New Roman"/>
          <w:b w:val="0"/>
          <w:i/>
          <w:iCs/>
          <w:sz w:val="22"/>
          <w:szCs w:val="24"/>
        </w:rPr>
        <w:t>BONAFIDE: Jurnal Teologi dan Pendidikan Kristen</w:t>
      </w:r>
      <w:r w:rsidRPr="00C236B7">
        <w:rPr>
          <w:rFonts w:cs="Times New Roman"/>
          <w:b w:val="0"/>
          <w:sz w:val="22"/>
          <w:szCs w:val="24"/>
        </w:rPr>
        <w:t xml:space="preserve">, </w:t>
      </w:r>
      <w:r w:rsidRPr="00C236B7">
        <w:rPr>
          <w:rFonts w:cs="Times New Roman"/>
          <w:b w:val="0"/>
          <w:i/>
          <w:iCs/>
          <w:sz w:val="22"/>
          <w:szCs w:val="24"/>
        </w:rPr>
        <w:t>1</w:t>
      </w:r>
      <w:r w:rsidRPr="00C236B7">
        <w:rPr>
          <w:rFonts w:cs="Times New Roman"/>
          <w:b w:val="0"/>
          <w:sz w:val="22"/>
          <w:szCs w:val="24"/>
        </w:rPr>
        <w:t>(2), 165–179. https://doi.org/10.46558/bonafide.v1i2.22</w:t>
      </w:r>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sz w:val="22"/>
          <w:szCs w:val="24"/>
        </w:rPr>
        <w:t>Henry, M. (2010).</w:t>
      </w:r>
      <w:proofErr w:type="gramEnd"/>
      <w:r w:rsidRPr="00C236B7">
        <w:rPr>
          <w:rFonts w:cs="Times New Roman"/>
          <w:b w:val="0"/>
          <w:sz w:val="22"/>
          <w:szCs w:val="24"/>
        </w:rPr>
        <w:t xml:space="preserve"> </w:t>
      </w:r>
      <w:r w:rsidRPr="00C236B7">
        <w:rPr>
          <w:rFonts w:cs="Times New Roman"/>
          <w:b w:val="0"/>
          <w:i/>
          <w:iCs/>
          <w:sz w:val="22"/>
          <w:szCs w:val="24"/>
        </w:rPr>
        <w:t>Tafsiran Alkitab Matthew Henry: Injil Yohanes 12-21</w:t>
      </w:r>
      <w:r w:rsidRPr="00C236B7">
        <w:rPr>
          <w:rFonts w:cs="Times New Roman"/>
          <w:b w:val="0"/>
          <w:sz w:val="22"/>
          <w:szCs w:val="24"/>
        </w:rPr>
        <w:t xml:space="preserve">. </w:t>
      </w:r>
      <w:proofErr w:type="gramStart"/>
      <w:r w:rsidRPr="00C236B7">
        <w:rPr>
          <w:rFonts w:cs="Times New Roman"/>
          <w:b w:val="0"/>
          <w:sz w:val="22"/>
          <w:szCs w:val="24"/>
        </w:rPr>
        <w:t>Momentum.</w:t>
      </w:r>
      <w:proofErr w:type="gramEnd"/>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Inspirasi Kisah Ayub Bagi Seorang Katolik Dalam Menghadapi Penderitaan. </w:t>
      </w:r>
      <w:proofErr w:type="gramStart"/>
      <w:r w:rsidRPr="00C236B7">
        <w:rPr>
          <w:rFonts w:cs="Times New Roman"/>
          <w:b w:val="0"/>
          <w:sz w:val="22"/>
          <w:szCs w:val="24"/>
        </w:rPr>
        <w:t>(t.t.).</w:t>
      </w:r>
      <w:proofErr w:type="gramEnd"/>
      <w:r w:rsidRPr="00C236B7">
        <w:rPr>
          <w:rFonts w:cs="Times New Roman"/>
          <w:b w:val="0"/>
          <w:sz w:val="22"/>
          <w:szCs w:val="24"/>
        </w:rPr>
        <w:t xml:space="preserve"> </w:t>
      </w:r>
      <w:r w:rsidRPr="00C236B7">
        <w:rPr>
          <w:rFonts w:cs="Times New Roman"/>
          <w:b w:val="0"/>
          <w:i/>
          <w:iCs/>
          <w:sz w:val="22"/>
          <w:szCs w:val="24"/>
        </w:rPr>
        <w:t>MELINTAS</w:t>
      </w:r>
      <w:r w:rsidRPr="00C236B7">
        <w:rPr>
          <w:rFonts w:cs="Times New Roman"/>
          <w:b w:val="0"/>
          <w:sz w:val="22"/>
          <w:szCs w:val="24"/>
        </w:rPr>
        <w:t xml:space="preserve">, </w:t>
      </w:r>
      <w:r w:rsidRPr="00C236B7">
        <w:rPr>
          <w:rFonts w:cs="Times New Roman"/>
          <w:b w:val="0"/>
          <w:i/>
          <w:iCs/>
          <w:sz w:val="22"/>
          <w:szCs w:val="24"/>
        </w:rPr>
        <w:t>Vol. 31, No. 1</w:t>
      </w:r>
      <w:r w:rsidRPr="00C236B7">
        <w:rPr>
          <w:rFonts w:cs="Times New Roman"/>
          <w:b w:val="0"/>
          <w:sz w:val="22"/>
          <w:szCs w:val="24"/>
        </w:rPr>
        <w:t>.</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Jermias, G. A. E. (2021). Panggilan Untuk Hidup Berpengharapan di Tengah Penderitaan: Sebuah Kajian Teologis Terhadap Surat 1 Petrus 1:3-12. </w:t>
      </w:r>
      <w:r w:rsidRPr="00C236B7">
        <w:rPr>
          <w:rFonts w:cs="Times New Roman"/>
          <w:b w:val="0"/>
          <w:i/>
          <w:iCs/>
          <w:sz w:val="22"/>
          <w:szCs w:val="24"/>
        </w:rPr>
        <w:t>Consilium</w:t>
      </w:r>
      <w:r w:rsidRPr="00C236B7">
        <w:rPr>
          <w:rFonts w:cs="Times New Roman"/>
          <w:b w:val="0"/>
          <w:sz w:val="22"/>
          <w:szCs w:val="24"/>
        </w:rPr>
        <w:t>, 94–113.</w:t>
      </w:r>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sz w:val="22"/>
          <w:szCs w:val="24"/>
        </w:rPr>
        <w:t>liauw</w:t>
      </w:r>
      <w:proofErr w:type="gramEnd"/>
      <w:r w:rsidRPr="00C236B7">
        <w:rPr>
          <w:rFonts w:cs="Times New Roman"/>
          <w:b w:val="0"/>
          <w:sz w:val="22"/>
          <w:szCs w:val="24"/>
        </w:rPr>
        <w:t xml:space="preserve">, S. (t.t.). </w:t>
      </w:r>
      <w:r w:rsidRPr="00C236B7">
        <w:rPr>
          <w:rFonts w:cs="Times New Roman"/>
          <w:b w:val="0"/>
          <w:i/>
          <w:iCs/>
          <w:sz w:val="22"/>
          <w:szCs w:val="24"/>
        </w:rPr>
        <w:t>Hakekat Kebebasan Beragama</w:t>
      </w:r>
      <w:r w:rsidRPr="00C236B7">
        <w:rPr>
          <w:rFonts w:cs="Times New Roman"/>
          <w:b w:val="0"/>
          <w:sz w:val="22"/>
          <w:szCs w:val="24"/>
        </w:rPr>
        <w:t xml:space="preserve">. </w:t>
      </w:r>
      <w:proofErr w:type="gramStart"/>
      <w:r w:rsidRPr="00C236B7">
        <w:rPr>
          <w:rFonts w:cs="Times New Roman"/>
          <w:b w:val="0"/>
          <w:sz w:val="22"/>
          <w:szCs w:val="24"/>
        </w:rPr>
        <w:t>Graphe.</w:t>
      </w:r>
      <w:proofErr w:type="gramEnd"/>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sz w:val="22"/>
          <w:szCs w:val="24"/>
        </w:rPr>
        <w:t>lK</w:t>
      </w:r>
      <w:proofErr w:type="gramEnd"/>
      <w:r w:rsidRPr="00C236B7">
        <w:rPr>
          <w:rFonts w:cs="Times New Roman"/>
          <w:b w:val="0"/>
          <w:sz w:val="22"/>
          <w:szCs w:val="24"/>
        </w:rPr>
        <w:t xml:space="preserve">. </w:t>
      </w:r>
      <w:proofErr w:type="gramStart"/>
      <w:r w:rsidRPr="00C236B7">
        <w:rPr>
          <w:rFonts w:cs="Times New Roman"/>
          <w:b w:val="0"/>
          <w:sz w:val="22"/>
          <w:szCs w:val="24"/>
        </w:rPr>
        <w:t>(t.t.).</w:t>
      </w:r>
      <w:proofErr w:type="gramEnd"/>
      <w:r w:rsidRPr="00C236B7">
        <w:rPr>
          <w:rFonts w:cs="Times New Roman"/>
          <w:b w:val="0"/>
          <w:sz w:val="22"/>
          <w:szCs w:val="24"/>
        </w:rPr>
        <w:t xml:space="preserve"> </w:t>
      </w:r>
      <w:r w:rsidRPr="00C236B7">
        <w:rPr>
          <w:rFonts w:cs="Times New Roman"/>
          <w:b w:val="0"/>
          <w:i/>
          <w:iCs/>
          <w:sz w:val="22"/>
          <w:szCs w:val="24"/>
        </w:rPr>
        <w:t>Penutupan Gereja PR Untuk SBY</w:t>
      </w:r>
      <w:r w:rsidRPr="00C236B7">
        <w:rPr>
          <w:rFonts w:cs="Times New Roman"/>
          <w:b w:val="0"/>
          <w:sz w:val="22"/>
          <w:szCs w:val="24"/>
        </w:rPr>
        <w:t>. Sorotan Utama.</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Maiaweng, P. C. (2019). Kajian Biblika Tentang Pencobaan Menurut Yakobus 1: 1-18 Dan Implikasinya Dalam Kehidupan Orang Percaya. </w:t>
      </w:r>
      <w:r w:rsidRPr="00C236B7">
        <w:rPr>
          <w:rFonts w:cs="Times New Roman"/>
          <w:b w:val="0"/>
          <w:i/>
          <w:iCs/>
          <w:sz w:val="22"/>
          <w:szCs w:val="24"/>
        </w:rPr>
        <w:t>Repository Skripsi Online</w:t>
      </w:r>
      <w:r w:rsidRPr="00C236B7">
        <w:rPr>
          <w:rFonts w:cs="Times New Roman"/>
          <w:b w:val="0"/>
          <w:sz w:val="22"/>
          <w:szCs w:val="24"/>
        </w:rPr>
        <w:t xml:space="preserve">, </w:t>
      </w:r>
      <w:r w:rsidRPr="00C236B7">
        <w:rPr>
          <w:rFonts w:cs="Times New Roman"/>
          <w:b w:val="0"/>
          <w:i/>
          <w:iCs/>
          <w:sz w:val="22"/>
          <w:szCs w:val="24"/>
        </w:rPr>
        <w:t>1</w:t>
      </w:r>
      <w:r w:rsidRPr="00C236B7">
        <w:rPr>
          <w:rFonts w:cs="Times New Roman"/>
          <w:b w:val="0"/>
          <w:sz w:val="22"/>
          <w:szCs w:val="24"/>
        </w:rPr>
        <w:t>(1), 32–40.</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Moleong, L. J. (2018). </w:t>
      </w:r>
      <w:r w:rsidRPr="00C236B7">
        <w:rPr>
          <w:rFonts w:cs="Times New Roman"/>
          <w:b w:val="0"/>
          <w:i/>
          <w:iCs/>
          <w:sz w:val="22"/>
          <w:szCs w:val="24"/>
        </w:rPr>
        <w:t>Metodologi Penelitian Kualitatif</w:t>
      </w:r>
      <w:r w:rsidRPr="00C236B7">
        <w:rPr>
          <w:rFonts w:cs="Times New Roman"/>
          <w:b w:val="0"/>
          <w:sz w:val="22"/>
          <w:szCs w:val="24"/>
        </w:rPr>
        <w:t>. Remaja Rosdakarya.</w:t>
      </w:r>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sz w:val="22"/>
          <w:szCs w:val="24"/>
        </w:rPr>
        <w:t>Mulyono, S. (t.t.).</w:t>
      </w:r>
      <w:proofErr w:type="gramEnd"/>
      <w:r w:rsidRPr="00C236B7">
        <w:rPr>
          <w:rFonts w:cs="Times New Roman"/>
          <w:b w:val="0"/>
          <w:sz w:val="22"/>
          <w:szCs w:val="24"/>
        </w:rPr>
        <w:t xml:space="preserve"> </w:t>
      </w:r>
      <w:proofErr w:type="gramStart"/>
      <w:r w:rsidRPr="00C236B7">
        <w:rPr>
          <w:rFonts w:cs="Times New Roman"/>
          <w:b w:val="0"/>
          <w:sz w:val="22"/>
          <w:szCs w:val="24"/>
        </w:rPr>
        <w:t>Integrasi Pelayanan Konseling dan Misi Kristen Suatu Upaya Pendekatan Davam Pelayanan.</w:t>
      </w:r>
      <w:proofErr w:type="gramEnd"/>
      <w:r w:rsidRPr="00C236B7">
        <w:rPr>
          <w:rFonts w:cs="Times New Roman"/>
          <w:b w:val="0"/>
          <w:sz w:val="22"/>
          <w:szCs w:val="24"/>
        </w:rPr>
        <w:t xml:space="preserve"> </w:t>
      </w:r>
      <w:r w:rsidRPr="00C236B7">
        <w:rPr>
          <w:rFonts w:cs="Times New Roman"/>
          <w:b w:val="0"/>
          <w:i/>
          <w:iCs/>
          <w:sz w:val="22"/>
          <w:szCs w:val="24"/>
        </w:rPr>
        <w:t>Jurnal BMW-GO</w:t>
      </w:r>
      <w:r w:rsidRPr="00C236B7">
        <w:rPr>
          <w:rFonts w:cs="Times New Roman"/>
          <w:b w:val="0"/>
          <w:sz w:val="22"/>
          <w:szCs w:val="24"/>
        </w:rPr>
        <w:t xml:space="preserve">, </w:t>
      </w:r>
      <w:r w:rsidRPr="00C236B7">
        <w:rPr>
          <w:rFonts w:cs="Times New Roman"/>
          <w:b w:val="0"/>
          <w:i/>
          <w:iCs/>
          <w:sz w:val="22"/>
          <w:szCs w:val="24"/>
        </w:rPr>
        <w:t xml:space="preserve">Vol. 1. </w:t>
      </w:r>
      <w:proofErr w:type="gramStart"/>
      <w:r w:rsidRPr="00C236B7">
        <w:rPr>
          <w:rFonts w:cs="Times New Roman"/>
          <w:b w:val="0"/>
          <w:i/>
          <w:iCs/>
          <w:sz w:val="22"/>
          <w:szCs w:val="24"/>
        </w:rPr>
        <w:t>No. 2</w:t>
      </w:r>
      <w:r w:rsidRPr="00C236B7">
        <w:rPr>
          <w:rFonts w:cs="Times New Roman"/>
          <w:b w:val="0"/>
          <w:sz w:val="22"/>
          <w:szCs w:val="24"/>
        </w:rPr>
        <w:t>.</w:t>
      </w:r>
      <w:proofErr w:type="gramEnd"/>
    </w:p>
    <w:p w:rsidR="00C236B7" w:rsidRPr="00C236B7" w:rsidRDefault="00C236B7" w:rsidP="00C236B7">
      <w:pPr>
        <w:pStyle w:val="Bibliography"/>
        <w:spacing w:line="276" w:lineRule="auto"/>
        <w:rPr>
          <w:rFonts w:cs="Times New Roman"/>
          <w:b w:val="0"/>
          <w:sz w:val="22"/>
          <w:szCs w:val="24"/>
        </w:rPr>
      </w:pPr>
      <w:r w:rsidRPr="00C236B7">
        <w:rPr>
          <w:rFonts w:cs="Times New Roman"/>
          <w:b w:val="0"/>
          <w:i/>
          <w:iCs/>
          <w:sz w:val="22"/>
          <w:szCs w:val="24"/>
        </w:rPr>
        <w:t>Penderitaan: Analisis Yeremia 29:11 dan Relevansinya Bagi Orang Percaya Di Tengah Krisis Pandemi Covid-19 | jurnal of admiration</w:t>
      </w:r>
      <w:r w:rsidRPr="00C236B7">
        <w:rPr>
          <w:rFonts w:cs="Times New Roman"/>
          <w:b w:val="0"/>
          <w:sz w:val="22"/>
          <w:szCs w:val="24"/>
        </w:rPr>
        <w:t xml:space="preserve">. </w:t>
      </w:r>
      <w:proofErr w:type="gramStart"/>
      <w:r w:rsidRPr="00C236B7">
        <w:rPr>
          <w:rFonts w:cs="Times New Roman"/>
          <w:b w:val="0"/>
          <w:sz w:val="22"/>
          <w:szCs w:val="24"/>
        </w:rPr>
        <w:t>(t.t.).</w:t>
      </w:r>
      <w:proofErr w:type="gramEnd"/>
      <w:r w:rsidRPr="00C236B7">
        <w:rPr>
          <w:rFonts w:cs="Times New Roman"/>
          <w:b w:val="0"/>
          <w:sz w:val="22"/>
          <w:szCs w:val="24"/>
        </w:rPr>
        <w:t xml:space="preserve"> Diambil 9 Maret 2021, dari http://jurnalsyntaxadmiration.com/index.php/jurnal/article/view/177</w:t>
      </w:r>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i/>
          <w:iCs/>
          <w:sz w:val="22"/>
          <w:szCs w:val="24"/>
        </w:rPr>
        <w:t>SABDA 4.30</w:t>
      </w:r>
      <w:r w:rsidRPr="00C236B7">
        <w:rPr>
          <w:rFonts w:cs="Times New Roman"/>
          <w:b w:val="0"/>
          <w:sz w:val="22"/>
          <w:szCs w:val="24"/>
        </w:rPr>
        <w:t>.</w:t>
      </w:r>
      <w:proofErr w:type="gramEnd"/>
      <w:r w:rsidRPr="00C236B7">
        <w:rPr>
          <w:rFonts w:cs="Times New Roman"/>
          <w:b w:val="0"/>
          <w:sz w:val="22"/>
          <w:szCs w:val="24"/>
        </w:rPr>
        <w:t xml:space="preserve"> </w:t>
      </w:r>
      <w:proofErr w:type="gramStart"/>
      <w:r w:rsidRPr="00C236B7">
        <w:rPr>
          <w:rFonts w:cs="Times New Roman"/>
          <w:b w:val="0"/>
          <w:sz w:val="22"/>
          <w:szCs w:val="24"/>
        </w:rPr>
        <w:t>(t.t.).</w:t>
      </w:r>
      <w:proofErr w:type="gramEnd"/>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sz w:val="22"/>
          <w:szCs w:val="24"/>
        </w:rPr>
        <w:t>Sarwono.</w:t>
      </w:r>
      <w:proofErr w:type="gramEnd"/>
      <w:r w:rsidRPr="00C236B7">
        <w:rPr>
          <w:rFonts w:cs="Times New Roman"/>
          <w:b w:val="0"/>
          <w:sz w:val="22"/>
          <w:szCs w:val="24"/>
        </w:rPr>
        <w:t xml:space="preserve"> </w:t>
      </w:r>
      <w:proofErr w:type="gramStart"/>
      <w:r w:rsidRPr="00C236B7">
        <w:rPr>
          <w:rFonts w:cs="Times New Roman"/>
          <w:b w:val="0"/>
          <w:sz w:val="22"/>
          <w:szCs w:val="24"/>
        </w:rPr>
        <w:t>(2015). Perspektif Rasul Paulus Tentang Berbahasa Roh Berdsarkan 1 Korintus 14TUS 14.</w:t>
      </w:r>
      <w:proofErr w:type="gramEnd"/>
      <w:r w:rsidRPr="00C236B7">
        <w:rPr>
          <w:rFonts w:cs="Times New Roman"/>
          <w:b w:val="0"/>
          <w:sz w:val="22"/>
          <w:szCs w:val="24"/>
        </w:rPr>
        <w:t xml:space="preserve"> </w:t>
      </w:r>
      <w:r w:rsidRPr="00C236B7">
        <w:rPr>
          <w:rFonts w:cs="Times New Roman"/>
          <w:b w:val="0"/>
          <w:i/>
          <w:iCs/>
          <w:sz w:val="22"/>
          <w:szCs w:val="24"/>
        </w:rPr>
        <w:t>Manna Rafflesia</w:t>
      </w:r>
      <w:r w:rsidRPr="00C236B7">
        <w:rPr>
          <w:rFonts w:cs="Times New Roman"/>
          <w:b w:val="0"/>
          <w:sz w:val="22"/>
          <w:szCs w:val="24"/>
        </w:rPr>
        <w:t xml:space="preserve">, </w:t>
      </w:r>
      <w:r w:rsidRPr="00C236B7">
        <w:rPr>
          <w:rFonts w:cs="Times New Roman"/>
          <w:b w:val="0"/>
          <w:i/>
          <w:iCs/>
          <w:sz w:val="22"/>
          <w:szCs w:val="24"/>
        </w:rPr>
        <w:t>2</w:t>
      </w:r>
      <w:r w:rsidRPr="00C236B7">
        <w:rPr>
          <w:rFonts w:cs="Times New Roman"/>
          <w:b w:val="0"/>
          <w:sz w:val="22"/>
          <w:szCs w:val="24"/>
        </w:rPr>
        <w:t>(1), 11–21.</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Scheunemann, R. (2013). </w:t>
      </w:r>
      <w:proofErr w:type="gramStart"/>
      <w:r w:rsidRPr="00C236B7">
        <w:rPr>
          <w:rFonts w:cs="Times New Roman"/>
          <w:b w:val="0"/>
          <w:i/>
          <w:iCs/>
          <w:sz w:val="22"/>
          <w:szCs w:val="24"/>
        </w:rPr>
        <w:t>Tafsiran Surat Yakobus Iman dan Perbuatan</w:t>
      </w:r>
      <w:r w:rsidRPr="00C236B7">
        <w:rPr>
          <w:rFonts w:cs="Times New Roman"/>
          <w:b w:val="0"/>
          <w:sz w:val="22"/>
          <w:szCs w:val="24"/>
        </w:rPr>
        <w:t>.</w:t>
      </w:r>
      <w:proofErr w:type="gramEnd"/>
      <w:r w:rsidRPr="00C236B7">
        <w:rPr>
          <w:rFonts w:cs="Times New Roman"/>
          <w:b w:val="0"/>
          <w:sz w:val="22"/>
          <w:szCs w:val="24"/>
        </w:rPr>
        <w:t xml:space="preserve"> </w:t>
      </w:r>
      <w:proofErr w:type="gramStart"/>
      <w:r w:rsidRPr="00C236B7">
        <w:rPr>
          <w:rFonts w:cs="Times New Roman"/>
          <w:b w:val="0"/>
          <w:sz w:val="22"/>
          <w:szCs w:val="24"/>
        </w:rPr>
        <w:t>ANDI.</w:t>
      </w:r>
      <w:proofErr w:type="gramEnd"/>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Sihombing, W. F. (2019). </w:t>
      </w:r>
      <w:proofErr w:type="gramStart"/>
      <w:r w:rsidRPr="00C236B7">
        <w:rPr>
          <w:rFonts w:cs="Times New Roman"/>
          <w:b w:val="0"/>
          <w:sz w:val="22"/>
          <w:szCs w:val="24"/>
        </w:rPr>
        <w:t>Penderitaan Orang Percaya dalam Surat 1 Petrus.</w:t>
      </w:r>
      <w:proofErr w:type="gramEnd"/>
      <w:r w:rsidRPr="00C236B7">
        <w:rPr>
          <w:rFonts w:cs="Times New Roman"/>
          <w:b w:val="0"/>
          <w:sz w:val="22"/>
          <w:szCs w:val="24"/>
        </w:rPr>
        <w:t xml:space="preserve"> </w:t>
      </w:r>
      <w:r w:rsidRPr="00C236B7">
        <w:rPr>
          <w:rFonts w:cs="Times New Roman"/>
          <w:b w:val="0"/>
          <w:i/>
          <w:iCs/>
          <w:sz w:val="22"/>
          <w:szCs w:val="24"/>
        </w:rPr>
        <w:t>KERUGMA: Jurnal Teologi Dan Pendidikan Agama Kristen</w:t>
      </w:r>
      <w:r w:rsidRPr="00C236B7">
        <w:rPr>
          <w:rFonts w:cs="Times New Roman"/>
          <w:b w:val="0"/>
          <w:sz w:val="22"/>
          <w:szCs w:val="24"/>
        </w:rPr>
        <w:t xml:space="preserve">, </w:t>
      </w:r>
      <w:r w:rsidRPr="00C236B7">
        <w:rPr>
          <w:rFonts w:cs="Times New Roman"/>
          <w:b w:val="0"/>
          <w:i/>
          <w:iCs/>
          <w:sz w:val="22"/>
          <w:szCs w:val="24"/>
        </w:rPr>
        <w:t>1</w:t>
      </w:r>
      <w:r w:rsidRPr="00C236B7">
        <w:rPr>
          <w:rFonts w:cs="Times New Roman"/>
          <w:b w:val="0"/>
          <w:sz w:val="22"/>
          <w:szCs w:val="24"/>
        </w:rPr>
        <w:t>(2), 142–151.</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Silalahi, J. N. (2019a). Konsep Penganiayaan dalam Injil Matius 10:16-33 dan Relevansinya bagi Orang Percaya pada Masa Kini. </w:t>
      </w:r>
      <w:r w:rsidRPr="00C236B7">
        <w:rPr>
          <w:rFonts w:cs="Times New Roman"/>
          <w:b w:val="0"/>
          <w:i/>
          <w:iCs/>
          <w:sz w:val="22"/>
          <w:szCs w:val="24"/>
        </w:rPr>
        <w:t>Voice of HAMI: Jurnal Teologi Dan Pendidikan Agama Kristen</w:t>
      </w:r>
      <w:r w:rsidRPr="00C236B7">
        <w:rPr>
          <w:rFonts w:cs="Times New Roman"/>
          <w:b w:val="0"/>
          <w:sz w:val="22"/>
          <w:szCs w:val="24"/>
        </w:rPr>
        <w:t xml:space="preserve">, </w:t>
      </w:r>
      <w:r w:rsidRPr="00C236B7">
        <w:rPr>
          <w:rFonts w:cs="Times New Roman"/>
          <w:b w:val="0"/>
          <w:i/>
          <w:iCs/>
          <w:sz w:val="22"/>
          <w:szCs w:val="24"/>
        </w:rPr>
        <w:t>2</w:t>
      </w:r>
      <w:r w:rsidRPr="00C236B7">
        <w:rPr>
          <w:rFonts w:cs="Times New Roman"/>
          <w:b w:val="0"/>
          <w:sz w:val="22"/>
          <w:szCs w:val="24"/>
        </w:rPr>
        <w:t>(1), 1–14.</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lastRenderedPageBreak/>
        <w:t xml:space="preserve">Silalahi, J. N. (2019b). Konsep Penganiayaan dalam Injil Matius 10:16-33 dan Relevansinya bagi Orang Percaya pada Masa Kini. </w:t>
      </w:r>
      <w:r w:rsidRPr="00C236B7">
        <w:rPr>
          <w:rFonts w:cs="Times New Roman"/>
          <w:b w:val="0"/>
          <w:i/>
          <w:iCs/>
          <w:sz w:val="22"/>
          <w:szCs w:val="24"/>
        </w:rPr>
        <w:t>Voice of HAMI: Jurnal Teologi Dan Pendidikan Agama Kristen</w:t>
      </w:r>
      <w:r w:rsidRPr="00C236B7">
        <w:rPr>
          <w:rFonts w:cs="Times New Roman"/>
          <w:b w:val="0"/>
          <w:sz w:val="22"/>
          <w:szCs w:val="24"/>
        </w:rPr>
        <w:t xml:space="preserve">, </w:t>
      </w:r>
      <w:r w:rsidRPr="00C236B7">
        <w:rPr>
          <w:rFonts w:cs="Times New Roman"/>
          <w:b w:val="0"/>
          <w:i/>
          <w:iCs/>
          <w:sz w:val="22"/>
          <w:szCs w:val="24"/>
        </w:rPr>
        <w:t>2</w:t>
      </w:r>
      <w:r w:rsidRPr="00C236B7">
        <w:rPr>
          <w:rFonts w:cs="Times New Roman"/>
          <w:b w:val="0"/>
          <w:sz w:val="22"/>
          <w:szCs w:val="24"/>
        </w:rPr>
        <w:t>(1), 1–14.</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i/>
          <w:iCs/>
          <w:sz w:val="22"/>
          <w:szCs w:val="24"/>
        </w:rPr>
        <w:t>Siswi Kristen Dipaksa Pakai Jilbab Viral di Medsos</w:t>
      </w:r>
      <w:r w:rsidRPr="00C236B7">
        <w:rPr>
          <w:rFonts w:cs="Times New Roman"/>
          <w:b w:val="0"/>
          <w:sz w:val="22"/>
          <w:szCs w:val="24"/>
        </w:rPr>
        <w:t xml:space="preserve">. </w:t>
      </w:r>
      <w:proofErr w:type="gramStart"/>
      <w:r w:rsidRPr="00C236B7">
        <w:rPr>
          <w:rFonts w:cs="Times New Roman"/>
          <w:b w:val="0"/>
          <w:sz w:val="22"/>
          <w:szCs w:val="24"/>
        </w:rPr>
        <w:t>(2021, Januari 22).</w:t>
      </w:r>
      <w:proofErr w:type="gramEnd"/>
      <w:r w:rsidRPr="00C236B7">
        <w:rPr>
          <w:rFonts w:cs="Times New Roman"/>
          <w:b w:val="0"/>
          <w:sz w:val="22"/>
          <w:szCs w:val="24"/>
        </w:rPr>
        <w:t xml:space="preserve"> Solopos.com. https://www.solopos.com/?p=1103684</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Stevanus, K. (2018). Analisis Pernyataan Retorika dalam Ayub 40:1-28. </w:t>
      </w:r>
      <w:r w:rsidRPr="00C236B7">
        <w:rPr>
          <w:rFonts w:cs="Times New Roman"/>
          <w:b w:val="0"/>
          <w:i/>
          <w:iCs/>
          <w:sz w:val="22"/>
          <w:szCs w:val="24"/>
        </w:rPr>
        <w:t>DUNAMIS: Jurnal Teologi dan Pendidikan Kristiani</w:t>
      </w:r>
      <w:r w:rsidRPr="00C236B7">
        <w:rPr>
          <w:rFonts w:cs="Times New Roman"/>
          <w:b w:val="0"/>
          <w:sz w:val="22"/>
          <w:szCs w:val="24"/>
        </w:rPr>
        <w:t xml:space="preserve">, </w:t>
      </w:r>
      <w:r w:rsidRPr="00C236B7">
        <w:rPr>
          <w:rFonts w:cs="Times New Roman"/>
          <w:b w:val="0"/>
          <w:i/>
          <w:iCs/>
          <w:sz w:val="22"/>
          <w:szCs w:val="24"/>
        </w:rPr>
        <w:t>Vol. 2, No. 2</w:t>
      </w:r>
      <w:r w:rsidRPr="00C236B7">
        <w:rPr>
          <w:rFonts w:cs="Times New Roman"/>
          <w:b w:val="0"/>
          <w:sz w:val="22"/>
          <w:szCs w:val="24"/>
        </w:rPr>
        <w:t>.</w:t>
      </w:r>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sz w:val="22"/>
          <w:szCs w:val="24"/>
        </w:rPr>
        <w:t>Story, J. L., &amp; Story, C. I. K. (2002).</w:t>
      </w:r>
      <w:proofErr w:type="gramEnd"/>
      <w:r w:rsidRPr="00C236B7">
        <w:rPr>
          <w:rFonts w:cs="Times New Roman"/>
          <w:b w:val="0"/>
          <w:sz w:val="22"/>
          <w:szCs w:val="24"/>
        </w:rPr>
        <w:t xml:space="preserve"> </w:t>
      </w:r>
      <w:proofErr w:type="gramStart"/>
      <w:r w:rsidRPr="00C236B7">
        <w:rPr>
          <w:rFonts w:cs="Times New Roman"/>
          <w:b w:val="0"/>
          <w:i/>
          <w:iCs/>
          <w:sz w:val="22"/>
          <w:szCs w:val="24"/>
        </w:rPr>
        <w:t>Greek to Me</w:t>
      </w:r>
      <w:r w:rsidRPr="00C236B7">
        <w:rPr>
          <w:rFonts w:cs="Times New Roman"/>
          <w:b w:val="0"/>
          <w:sz w:val="22"/>
          <w:szCs w:val="24"/>
        </w:rPr>
        <w:t>. Xulon Press.</w:t>
      </w:r>
      <w:proofErr w:type="gramEnd"/>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sz w:val="22"/>
          <w:szCs w:val="24"/>
        </w:rPr>
        <w:t>Telaumbanua, S. (2020).</w:t>
      </w:r>
      <w:proofErr w:type="gramEnd"/>
      <w:r w:rsidRPr="00C236B7">
        <w:rPr>
          <w:rFonts w:cs="Times New Roman"/>
          <w:b w:val="0"/>
          <w:sz w:val="22"/>
          <w:szCs w:val="24"/>
        </w:rPr>
        <w:t xml:space="preserve"> PAK Gereja Dalam Konteks Lingkungan Hidup Suatu Refleksi Terhadap Markus 16:15. </w:t>
      </w:r>
      <w:r w:rsidRPr="00C236B7">
        <w:rPr>
          <w:rFonts w:cs="Times New Roman"/>
          <w:b w:val="0"/>
          <w:i/>
          <w:iCs/>
          <w:sz w:val="22"/>
          <w:szCs w:val="24"/>
        </w:rPr>
        <w:t>Jurnal Shanan</w:t>
      </w:r>
      <w:r w:rsidRPr="00C236B7">
        <w:rPr>
          <w:rFonts w:cs="Times New Roman"/>
          <w:b w:val="0"/>
          <w:sz w:val="22"/>
          <w:szCs w:val="24"/>
        </w:rPr>
        <w:t xml:space="preserve">, </w:t>
      </w:r>
      <w:r w:rsidRPr="00C236B7">
        <w:rPr>
          <w:rFonts w:cs="Times New Roman"/>
          <w:b w:val="0"/>
          <w:i/>
          <w:iCs/>
          <w:sz w:val="22"/>
          <w:szCs w:val="24"/>
        </w:rPr>
        <w:t>4</w:t>
      </w:r>
      <w:r w:rsidRPr="00C236B7">
        <w:rPr>
          <w:rFonts w:cs="Times New Roman"/>
          <w:b w:val="0"/>
          <w:sz w:val="22"/>
          <w:szCs w:val="24"/>
        </w:rPr>
        <w:t>(1), 41–56.</w:t>
      </w:r>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sz w:val="22"/>
          <w:szCs w:val="24"/>
        </w:rPr>
        <w:t>Times, I. D. N., &amp; Aditya, A. F. (t.t.).</w:t>
      </w:r>
      <w:proofErr w:type="gramEnd"/>
      <w:r w:rsidRPr="00C236B7">
        <w:rPr>
          <w:rFonts w:cs="Times New Roman"/>
          <w:b w:val="0"/>
          <w:sz w:val="22"/>
          <w:szCs w:val="24"/>
        </w:rPr>
        <w:t xml:space="preserve"> </w:t>
      </w:r>
      <w:r w:rsidRPr="00C236B7">
        <w:rPr>
          <w:rFonts w:cs="Times New Roman"/>
          <w:b w:val="0"/>
          <w:i/>
          <w:iCs/>
          <w:sz w:val="22"/>
          <w:szCs w:val="24"/>
        </w:rPr>
        <w:t>Pemkab: Ada Pembakaran Rumah Ibadah dalam Pembantaian di Sigi</w:t>
      </w:r>
      <w:r w:rsidRPr="00C236B7">
        <w:rPr>
          <w:rFonts w:cs="Times New Roman"/>
          <w:b w:val="0"/>
          <w:sz w:val="22"/>
          <w:szCs w:val="24"/>
        </w:rPr>
        <w:t xml:space="preserve">. </w:t>
      </w:r>
      <w:proofErr w:type="gramStart"/>
      <w:r w:rsidRPr="00C236B7">
        <w:rPr>
          <w:rFonts w:cs="Times New Roman"/>
          <w:b w:val="0"/>
          <w:sz w:val="22"/>
          <w:szCs w:val="24"/>
        </w:rPr>
        <w:t>IDN Times.</w:t>
      </w:r>
      <w:proofErr w:type="gramEnd"/>
      <w:r w:rsidRPr="00C236B7">
        <w:rPr>
          <w:rFonts w:cs="Times New Roman"/>
          <w:b w:val="0"/>
          <w:sz w:val="22"/>
          <w:szCs w:val="24"/>
        </w:rPr>
        <w:t xml:space="preserve"> Diambil 8 Maret 2021, dari https://www.idntimes.com/news/indonesia/aldzah-fatimah-aditya/pemkab-ada-pembakaran-rumah-ibadah-dalam-pembantaian-di-sigi</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Tomatala, Y. (2003). </w:t>
      </w:r>
      <w:r w:rsidRPr="00C236B7">
        <w:rPr>
          <w:rFonts w:cs="Times New Roman"/>
          <w:b w:val="0"/>
          <w:i/>
          <w:iCs/>
          <w:sz w:val="22"/>
          <w:szCs w:val="24"/>
        </w:rPr>
        <w:t>Teologi Misi</w:t>
      </w:r>
      <w:r w:rsidRPr="00C236B7">
        <w:rPr>
          <w:rFonts w:cs="Times New Roman"/>
          <w:b w:val="0"/>
          <w:sz w:val="22"/>
          <w:szCs w:val="24"/>
        </w:rPr>
        <w:t xml:space="preserve">. </w:t>
      </w:r>
      <w:proofErr w:type="gramStart"/>
      <w:r w:rsidRPr="00C236B7">
        <w:rPr>
          <w:rFonts w:cs="Times New Roman"/>
          <w:b w:val="0"/>
          <w:sz w:val="22"/>
          <w:szCs w:val="24"/>
        </w:rPr>
        <w:t>YT Leadership Foundation.</w:t>
      </w:r>
      <w:proofErr w:type="gramEnd"/>
    </w:p>
    <w:p w:rsidR="00C236B7" w:rsidRPr="00C236B7" w:rsidRDefault="00C236B7" w:rsidP="00C236B7">
      <w:pPr>
        <w:pStyle w:val="Bibliography"/>
        <w:spacing w:line="276" w:lineRule="auto"/>
        <w:rPr>
          <w:rFonts w:cs="Times New Roman"/>
          <w:b w:val="0"/>
          <w:sz w:val="22"/>
          <w:szCs w:val="24"/>
        </w:rPr>
      </w:pPr>
      <w:proofErr w:type="gramStart"/>
      <w:r w:rsidRPr="00C236B7">
        <w:rPr>
          <w:rFonts w:cs="Times New Roman"/>
          <w:b w:val="0"/>
          <w:sz w:val="22"/>
          <w:szCs w:val="24"/>
        </w:rPr>
        <w:t>Waharman.</w:t>
      </w:r>
      <w:proofErr w:type="gramEnd"/>
      <w:r w:rsidRPr="00C236B7">
        <w:rPr>
          <w:rFonts w:cs="Times New Roman"/>
          <w:b w:val="0"/>
          <w:sz w:val="22"/>
          <w:szCs w:val="24"/>
        </w:rPr>
        <w:t xml:space="preserve"> (2019). Studi Eksegetis Peranan Roh </w:t>
      </w:r>
      <w:proofErr w:type="gramStart"/>
      <w:r w:rsidRPr="00C236B7">
        <w:rPr>
          <w:rFonts w:cs="Times New Roman"/>
          <w:b w:val="0"/>
          <w:sz w:val="22"/>
          <w:szCs w:val="24"/>
        </w:rPr>
        <w:t>Kudus</w:t>
      </w:r>
      <w:proofErr w:type="gramEnd"/>
      <w:r w:rsidRPr="00C236B7">
        <w:rPr>
          <w:rFonts w:cs="Times New Roman"/>
          <w:b w:val="0"/>
          <w:sz w:val="22"/>
          <w:szCs w:val="24"/>
        </w:rPr>
        <w:t xml:space="preserve"> dalam Penginjilan Berdasarkan Injil Yohanes 16:4b-15. </w:t>
      </w:r>
      <w:r w:rsidRPr="00C236B7">
        <w:rPr>
          <w:rFonts w:cs="Times New Roman"/>
          <w:b w:val="0"/>
          <w:i/>
          <w:iCs/>
          <w:sz w:val="22"/>
          <w:szCs w:val="24"/>
        </w:rPr>
        <w:t>Manna Rafflesia</w:t>
      </w:r>
      <w:r w:rsidRPr="00C236B7">
        <w:rPr>
          <w:rFonts w:cs="Times New Roman"/>
          <w:b w:val="0"/>
          <w:sz w:val="22"/>
          <w:szCs w:val="24"/>
        </w:rPr>
        <w:t xml:space="preserve">, </w:t>
      </w:r>
      <w:r w:rsidRPr="00C236B7">
        <w:rPr>
          <w:rFonts w:cs="Times New Roman"/>
          <w:b w:val="0"/>
          <w:i/>
          <w:iCs/>
          <w:sz w:val="22"/>
          <w:szCs w:val="24"/>
        </w:rPr>
        <w:t>6</w:t>
      </w:r>
      <w:r w:rsidRPr="00C236B7">
        <w:rPr>
          <w:rFonts w:cs="Times New Roman"/>
          <w:b w:val="0"/>
          <w:sz w:val="22"/>
          <w:szCs w:val="24"/>
        </w:rPr>
        <w:t>(1), 35–52.</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Watopa, D. B., &amp; Pardede, Z. (2020). </w:t>
      </w:r>
      <w:proofErr w:type="gramStart"/>
      <w:r w:rsidRPr="00C236B7">
        <w:rPr>
          <w:rFonts w:cs="Times New Roman"/>
          <w:b w:val="0"/>
          <w:sz w:val="22"/>
          <w:szCs w:val="24"/>
        </w:rPr>
        <w:t>Pentingnya Pemahaman Eskatologi Menurut Matius 24 bagi Jemaat GPdI Pisga.</w:t>
      </w:r>
      <w:proofErr w:type="gramEnd"/>
      <w:r w:rsidRPr="00C236B7">
        <w:rPr>
          <w:rFonts w:cs="Times New Roman"/>
          <w:b w:val="0"/>
          <w:sz w:val="22"/>
          <w:szCs w:val="24"/>
        </w:rPr>
        <w:t xml:space="preserve"> </w:t>
      </w:r>
      <w:r w:rsidRPr="00C236B7">
        <w:rPr>
          <w:rFonts w:cs="Times New Roman"/>
          <w:b w:val="0"/>
          <w:i/>
          <w:iCs/>
          <w:sz w:val="22"/>
          <w:szCs w:val="24"/>
        </w:rPr>
        <w:t>EPIGRAPHE: Jurnal Teologi Dan Pelayanan Kristiani</w:t>
      </w:r>
      <w:r w:rsidRPr="00C236B7">
        <w:rPr>
          <w:rFonts w:cs="Times New Roman"/>
          <w:b w:val="0"/>
          <w:sz w:val="22"/>
          <w:szCs w:val="24"/>
        </w:rPr>
        <w:t xml:space="preserve">, </w:t>
      </w:r>
      <w:r w:rsidRPr="00C236B7">
        <w:rPr>
          <w:rFonts w:cs="Times New Roman"/>
          <w:b w:val="0"/>
          <w:i/>
          <w:iCs/>
          <w:sz w:val="22"/>
          <w:szCs w:val="24"/>
        </w:rPr>
        <w:t>4</w:t>
      </w:r>
      <w:r w:rsidRPr="00C236B7">
        <w:rPr>
          <w:rFonts w:cs="Times New Roman"/>
          <w:b w:val="0"/>
          <w:sz w:val="22"/>
          <w:szCs w:val="24"/>
        </w:rPr>
        <w:t>(2), 283–295.</w:t>
      </w:r>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Wellem, F. D. (2005). </w:t>
      </w:r>
      <w:r w:rsidRPr="00C236B7">
        <w:rPr>
          <w:rFonts w:cs="Times New Roman"/>
          <w:b w:val="0"/>
          <w:i/>
          <w:iCs/>
          <w:sz w:val="22"/>
          <w:szCs w:val="24"/>
        </w:rPr>
        <w:t>Hidupku Bagi Kristus</w:t>
      </w:r>
      <w:r w:rsidRPr="00C236B7">
        <w:rPr>
          <w:rFonts w:cs="Times New Roman"/>
          <w:b w:val="0"/>
          <w:sz w:val="22"/>
          <w:szCs w:val="24"/>
        </w:rPr>
        <w:t xml:space="preserve">. </w:t>
      </w:r>
      <w:proofErr w:type="gramStart"/>
      <w:r w:rsidRPr="00C236B7">
        <w:rPr>
          <w:rFonts w:cs="Times New Roman"/>
          <w:b w:val="0"/>
          <w:sz w:val="22"/>
          <w:szCs w:val="24"/>
        </w:rPr>
        <w:t>BPK Gunung Mulia.</w:t>
      </w:r>
      <w:proofErr w:type="gramEnd"/>
    </w:p>
    <w:p w:rsidR="00C236B7" w:rsidRPr="00C236B7" w:rsidRDefault="00C236B7" w:rsidP="00C236B7">
      <w:pPr>
        <w:pStyle w:val="Bibliography"/>
        <w:spacing w:line="276" w:lineRule="auto"/>
        <w:rPr>
          <w:rFonts w:cs="Times New Roman"/>
          <w:b w:val="0"/>
          <w:sz w:val="22"/>
          <w:szCs w:val="24"/>
        </w:rPr>
      </w:pPr>
      <w:r w:rsidRPr="00C236B7">
        <w:rPr>
          <w:rFonts w:cs="Times New Roman"/>
          <w:b w:val="0"/>
          <w:sz w:val="22"/>
          <w:szCs w:val="24"/>
        </w:rPr>
        <w:t xml:space="preserve">West, S. L. (2015). </w:t>
      </w:r>
      <w:r w:rsidRPr="00C236B7">
        <w:rPr>
          <w:rFonts w:cs="Times New Roman"/>
          <w:b w:val="0"/>
          <w:i/>
          <w:iCs/>
          <w:sz w:val="22"/>
          <w:szCs w:val="24"/>
        </w:rPr>
        <w:t xml:space="preserve">Handbook </w:t>
      </w:r>
      <w:proofErr w:type="gramStart"/>
      <w:r w:rsidRPr="00C236B7">
        <w:rPr>
          <w:rFonts w:cs="Times New Roman"/>
          <w:b w:val="0"/>
          <w:i/>
          <w:iCs/>
          <w:sz w:val="22"/>
          <w:szCs w:val="24"/>
        </w:rPr>
        <w:t>To</w:t>
      </w:r>
      <w:proofErr w:type="gramEnd"/>
      <w:r w:rsidRPr="00C236B7">
        <w:rPr>
          <w:rFonts w:cs="Times New Roman"/>
          <w:b w:val="0"/>
          <w:i/>
          <w:iCs/>
          <w:sz w:val="22"/>
          <w:szCs w:val="24"/>
        </w:rPr>
        <w:t xml:space="preserve"> The Bible</w:t>
      </w:r>
      <w:r w:rsidRPr="00C236B7">
        <w:rPr>
          <w:rFonts w:cs="Times New Roman"/>
          <w:b w:val="0"/>
          <w:sz w:val="22"/>
          <w:szCs w:val="24"/>
        </w:rPr>
        <w:t>. Kalam Hidup.</w:t>
      </w:r>
    </w:p>
    <w:p w:rsidR="0030098D" w:rsidRPr="00C236B7" w:rsidRDefault="00AF353C" w:rsidP="00C236B7">
      <w:pPr>
        <w:spacing w:after="0"/>
        <w:rPr>
          <w:b w:val="0"/>
          <w:sz w:val="22"/>
        </w:rPr>
      </w:pPr>
      <w:r w:rsidRPr="00C236B7">
        <w:rPr>
          <w:b w:val="0"/>
          <w:sz w:val="22"/>
        </w:rPr>
        <w:fldChar w:fldCharType="end"/>
      </w:r>
    </w:p>
    <w:sectPr w:rsidR="0030098D" w:rsidRPr="00C236B7" w:rsidSect="00C236B7">
      <w:type w:val="continuous"/>
      <w:pgSz w:w="11907" w:h="16840" w:code="9"/>
      <w:pgMar w:top="567" w:right="567" w:bottom="567" w:left="85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B8F" w:rsidRDefault="002C0B8F" w:rsidP="003A5E0B">
      <w:pPr>
        <w:spacing w:after="0" w:line="240" w:lineRule="auto"/>
      </w:pPr>
      <w:r>
        <w:separator/>
      </w:r>
    </w:p>
  </w:endnote>
  <w:endnote w:type="continuationSeparator" w:id="0">
    <w:p w:rsidR="002C0B8F" w:rsidRDefault="002C0B8F" w:rsidP="003A5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wgrk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B8F" w:rsidRDefault="002C0B8F" w:rsidP="003A5E0B">
      <w:pPr>
        <w:spacing w:after="0" w:line="240" w:lineRule="auto"/>
      </w:pPr>
      <w:r>
        <w:separator/>
      </w:r>
    </w:p>
  </w:footnote>
  <w:footnote w:type="continuationSeparator" w:id="0">
    <w:p w:rsidR="002C0B8F" w:rsidRDefault="002C0B8F" w:rsidP="003A5E0B">
      <w:pPr>
        <w:spacing w:after="0" w:line="240" w:lineRule="auto"/>
      </w:pPr>
      <w:r>
        <w:continuationSeparator/>
      </w:r>
    </w:p>
  </w:footnote>
  <w:footnote w:id="1">
    <w:p w:rsidR="00981406" w:rsidRPr="009E5827" w:rsidRDefault="00981406" w:rsidP="00981406">
      <w:pPr>
        <w:pStyle w:val="FootnoteText"/>
        <w:ind w:firstLine="720"/>
        <w:rPr>
          <w:rFonts w:cs="Times New Roman"/>
          <w:b w:val="0"/>
        </w:rPr>
      </w:pPr>
      <w:r w:rsidRPr="009E5827">
        <w:rPr>
          <w:rStyle w:val="FootnoteReference"/>
          <w:rFonts w:cs="Times New Roman"/>
          <w:b w:val="0"/>
        </w:rPr>
        <w:footnoteRef/>
      </w:r>
      <w:r w:rsidRPr="009E5827">
        <w:rPr>
          <w:rFonts w:cs="Times New Roman"/>
          <w:b w:val="0"/>
        </w:rPr>
        <w:fldChar w:fldCharType="begin"/>
      </w:r>
      <w:r w:rsidR="00C236B7">
        <w:rPr>
          <w:rFonts w:cs="Times New Roman"/>
          <w:b w:val="0"/>
        </w:rPr>
        <w:instrText xml:space="preserve"> ADDIN ZOTERO_ITEM CSL_CITATION {"citationID":"8rIrv2N5","properties":{"formattedCitation":"Suhento liauw, {\\i{}Hakekat Kebebasan Beragama} (Jakarta: Graphe, n.d.), 27.","plainCitation":"Suhento liauw, Hakekat Kebebasan Beragama (Jakarta: Graphe, n.d.), 27.","dontUpdate":true,"noteIndex":1},"citationItems":[{"id":"hjUH26bf/mk3HSAij","uris":["http://zotero.org/users/7571528/items/VVSQ2GSI"],"uri":["http://zotero.org/users/7571528/items/VVSQ2GSI"],"itemData":{"id":1177,"type":"book","event-place":"Jakarta","publisher":"Graphe","publisher-place":"Jakarta","title":"Hakekat Kebebasan Beragama","author":[{"family":"liauw","given":"Suhento"}]},"locator":"27"}],"schema":"https://github.com/citation-style-language/schema/raw/master/csl-citation.json"} </w:instrText>
      </w:r>
      <w:r w:rsidRPr="009E5827">
        <w:rPr>
          <w:rFonts w:cs="Times New Roman"/>
          <w:b w:val="0"/>
        </w:rPr>
        <w:fldChar w:fldCharType="separate"/>
      </w:r>
      <w:r w:rsidRPr="009E5827">
        <w:rPr>
          <w:rFonts w:cs="Times New Roman"/>
          <w:b w:val="0"/>
        </w:rPr>
        <w:t xml:space="preserve">Suhento Liauw, </w:t>
      </w:r>
      <w:r w:rsidRPr="009E5827">
        <w:rPr>
          <w:rFonts w:cs="Times New Roman"/>
          <w:b w:val="0"/>
          <w:i/>
          <w:iCs/>
        </w:rPr>
        <w:t>Hakekat Kebebasan Beragama</w:t>
      </w:r>
      <w:r w:rsidRPr="009E5827">
        <w:rPr>
          <w:rFonts w:cs="Times New Roman"/>
          <w:b w:val="0"/>
        </w:rPr>
        <w:t xml:space="preserve"> (Jakarta: Graphe, n.d.), 27.</w:t>
      </w:r>
      <w:r w:rsidRPr="009E5827">
        <w:rPr>
          <w:rFonts w:cs="Times New Roman"/>
          <w:b w:val="0"/>
        </w:rPr>
        <w:fldChar w:fldCharType="end"/>
      </w:r>
    </w:p>
  </w:footnote>
  <w:footnote w:id="2">
    <w:p w:rsidR="00981406" w:rsidRPr="009E5827" w:rsidRDefault="00981406" w:rsidP="00981406">
      <w:pPr>
        <w:pStyle w:val="FootnoteText"/>
        <w:ind w:firstLine="720"/>
        <w:rPr>
          <w:rFonts w:cs="Times New Roman"/>
          <w:b w:val="0"/>
        </w:rPr>
      </w:pPr>
      <w:r w:rsidRPr="009E5827">
        <w:rPr>
          <w:rStyle w:val="FootnoteReference"/>
          <w:rFonts w:cs="Times New Roman"/>
          <w:b w:val="0"/>
        </w:rPr>
        <w:footnoteRef/>
      </w:r>
      <w:r w:rsidRPr="009E5827">
        <w:rPr>
          <w:rFonts w:cs="Times New Roman"/>
          <w:b w:val="0"/>
        </w:rPr>
        <w:fldChar w:fldCharType="begin"/>
      </w:r>
      <w:r w:rsidR="00C236B7">
        <w:rPr>
          <w:rFonts w:cs="Times New Roman"/>
          <w:b w:val="0"/>
        </w:rPr>
        <w:instrText xml:space="preserve"> ADDIN ZOTERO_ITEM CSL_CITATION {"citationID":"kQyFf6Vn","properties":{"formattedCitation":"lK, {\\i{}Penutupan Gereja PR Untuk SBY} (Narwastu: Sorotan Utama, n.d.).","plainCitation":"lK, Penutupan Gereja PR Untuk SBY (Narwastu: Sorotan Utama, n.d.).","dontUpdate":true,"noteIndex":2},"citationItems":[{"id":"hjUH26bf/wPiPeYdD","uris":["http://zotero.org/users/7571528/items/P6N9ANIC"],"uri":["http://zotero.org/users/7571528/items/P6N9ANIC"],"itemData":{"id":1173,"type":"book","event-place":"Narwastu","publisher":"Sorotan Utama","publisher-place":"Narwastu","title":"Penutupan Gereja PR Untuk SBY","author":[{"family":"lK","given":""}]}}],"schema":"https://github.com/citation-style-language/schema/raw/master/csl-citation.json"} </w:instrText>
      </w:r>
      <w:r w:rsidRPr="009E5827">
        <w:rPr>
          <w:rFonts w:cs="Times New Roman"/>
          <w:b w:val="0"/>
        </w:rPr>
        <w:fldChar w:fldCharType="separate"/>
      </w:r>
      <w:r w:rsidRPr="009E5827">
        <w:rPr>
          <w:rFonts w:cs="Times New Roman"/>
          <w:b w:val="0"/>
        </w:rPr>
        <w:t xml:space="preserve">LK, </w:t>
      </w:r>
      <w:r w:rsidRPr="009E5827">
        <w:rPr>
          <w:rFonts w:cs="Times New Roman"/>
          <w:b w:val="0"/>
          <w:i/>
          <w:iCs/>
        </w:rPr>
        <w:t>Penutupan Gereja PR Untuk SBY</w:t>
      </w:r>
      <w:r w:rsidRPr="009E5827">
        <w:rPr>
          <w:rFonts w:cs="Times New Roman"/>
          <w:b w:val="0"/>
        </w:rPr>
        <w:t xml:space="preserve"> (Narwastu: Sorotan Utama, n.d.).</w:t>
      </w:r>
      <w:r w:rsidRPr="009E5827">
        <w:rPr>
          <w:rFonts w:cs="Times New Roman"/>
          <w:b w:val="0"/>
        </w:rPr>
        <w:fldChar w:fldCharType="end"/>
      </w:r>
    </w:p>
  </w:footnote>
  <w:footnote w:id="3">
    <w:p w:rsidR="00981406" w:rsidRPr="009E5827" w:rsidRDefault="00981406" w:rsidP="00981406">
      <w:pPr>
        <w:pStyle w:val="FootnoteText"/>
        <w:ind w:firstLine="720"/>
        <w:rPr>
          <w:rFonts w:cs="Times New Roman"/>
          <w:b w:val="0"/>
        </w:rPr>
      </w:pPr>
      <w:r w:rsidRPr="009E5827">
        <w:rPr>
          <w:rStyle w:val="FootnoteReference"/>
          <w:rFonts w:cs="Times New Roman"/>
          <w:b w:val="0"/>
        </w:rPr>
        <w:footnoteRef/>
      </w:r>
      <w:r w:rsidRPr="009E5827">
        <w:rPr>
          <w:rFonts w:cs="Times New Roman"/>
          <w:b w:val="0"/>
        </w:rPr>
        <w:fldChar w:fldCharType="begin"/>
      </w:r>
      <w:r w:rsidR="00C236B7">
        <w:rPr>
          <w:rFonts w:cs="Times New Roman"/>
          <w:b w:val="0"/>
        </w:rPr>
        <w:instrText xml:space="preserve"> ADDIN ZOTERO_ITEM CSL_CITATION {"citationID":"3XePwjN2","properties":{"formattedCitation":"Suharjo B Cahyono, {\\i{}Meraih Kekuatan Penyembuhan Diri Ynag Tak Terbatas} (Jakarta: Gramedia, 2011), 38.","plainCitation":"Suharjo B Cahyono, Meraih Kekuatan Penyembuhan Diri Ynag Tak Terbatas (Jakarta: Gramedia, 2011), 38.","dontUpdate":true,"noteIndex":3},"citationItems":[{"id":"hjUH26bf/5cTMdhcl","uris":["http://zotero.org/users/7571528/items/TY6FI8YS"],"uri":["http://zotero.org/users/7571528/items/TY6FI8YS"],"itemData":{"id":1197,"type":"book","event-place":"Jakarta","publisher":"Gramedia","publisher-place":"Jakarta","title":"Meraih Kekuatan Penyembuhan Diri Ynag Tak Terbatas","author":[{"family":"Cahyono","given":"Suharjo B"}],"issued":{"date-parts":[["2011"]]}},"locator":"38"}],"schema":"https://github.com/citation-style-language/schema/raw/master/csl-citation.json"} </w:instrText>
      </w:r>
      <w:r w:rsidRPr="009E5827">
        <w:rPr>
          <w:rFonts w:cs="Times New Roman"/>
          <w:b w:val="0"/>
        </w:rPr>
        <w:fldChar w:fldCharType="separate"/>
      </w:r>
      <w:r w:rsidRPr="009E5827">
        <w:rPr>
          <w:rFonts w:cs="Times New Roman"/>
          <w:b w:val="0"/>
        </w:rPr>
        <w:t xml:space="preserve">Suharjo B Cahyono, </w:t>
      </w:r>
      <w:r w:rsidRPr="009E5827">
        <w:rPr>
          <w:rFonts w:cs="Times New Roman"/>
          <w:b w:val="0"/>
          <w:i/>
          <w:iCs/>
        </w:rPr>
        <w:t>Me</w:t>
      </w:r>
      <w:r w:rsidR="0030098D" w:rsidRPr="009E5827">
        <w:rPr>
          <w:rFonts w:cs="Times New Roman"/>
          <w:b w:val="0"/>
          <w:i/>
          <w:iCs/>
        </w:rPr>
        <w:t>raih Kekuatan Penyembuhan Diri yan</w:t>
      </w:r>
      <w:r w:rsidRPr="009E5827">
        <w:rPr>
          <w:rFonts w:cs="Times New Roman"/>
          <w:b w:val="0"/>
          <w:i/>
          <w:iCs/>
        </w:rPr>
        <w:t>g Tak Terbatas</w:t>
      </w:r>
      <w:r w:rsidRPr="009E5827">
        <w:rPr>
          <w:rFonts w:cs="Times New Roman"/>
          <w:b w:val="0"/>
        </w:rPr>
        <w:t xml:space="preserve"> (Jakarta: Gramedia, 2011), 38.</w:t>
      </w:r>
      <w:r w:rsidRPr="009E5827">
        <w:rPr>
          <w:rFonts w:cs="Times New Roman"/>
          <w:b w:val="0"/>
        </w:rPr>
        <w:fldChar w:fldCharType="end"/>
      </w:r>
    </w:p>
  </w:footnote>
  <w:footnote w:id="4">
    <w:p w:rsidR="00A84E6F" w:rsidRPr="009E5827" w:rsidRDefault="00A84E6F" w:rsidP="00A84E6F">
      <w:pPr>
        <w:pStyle w:val="FootnoteText"/>
        <w:ind w:firstLine="720"/>
        <w:rPr>
          <w:rFonts w:cs="Times New Roman"/>
          <w:b w:val="0"/>
        </w:rPr>
      </w:pPr>
      <w:r w:rsidRPr="009E5827">
        <w:rPr>
          <w:rStyle w:val="FootnoteReference"/>
          <w:rFonts w:cs="Times New Roman"/>
          <w:b w:val="0"/>
        </w:rPr>
        <w:footnoteRef/>
      </w:r>
      <w:r w:rsidRPr="009E5827">
        <w:rPr>
          <w:rFonts w:cs="Times New Roman"/>
          <w:b w:val="0"/>
        </w:rPr>
        <w:fldChar w:fldCharType="begin"/>
      </w:r>
      <w:r w:rsidR="00C236B7">
        <w:rPr>
          <w:rFonts w:cs="Times New Roman"/>
          <w:b w:val="0"/>
        </w:rPr>
        <w:instrText xml:space="preserve"> ADDIN ZOTERO_ITEM CSL_CITATION {"citationID":"DfEV9rmT","properties":{"formattedCitation":"Stamp Donald C, {\\i{}Alkitab Penuntun Hidup Berkelimpahan} (Malang: Gandum Mas, n.d.), 619.","plainCitation":"Stamp Donald C, Alkitab Penuntun Hidup Berkelimpahan (Malang: Gandum Mas, n.d.), 619.","dontUpdate":true,"noteIndex":4},"citationItems":[{"id":"hjUH26bf/iPa17eba","uris":["http://zotero.org/users/7571528/items/QIWVH5J2"],"uri":["http://zotero.org/users/7571528/items/QIWVH5J2"],"itemData":{"id":1179,"type":"book","event-place":"Malang","publisher":"Gandum Mas","publisher-place":"Malang","title":"Alkitab Penuntun Hidup Berkelimpahan","author":[{"family":"Donald C","given":"Stamp"}]},"locator":"619"}],"schema":"https://github.com/citation-style-language/schema/raw/master/csl-citation.json"} </w:instrText>
      </w:r>
      <w:r w:rsidRPr="009E5827">
        <w:rPr>
          <w:rFonts w:cs="Times New Roman"/>
          <w:b w:val="0"/>
        </w:rPr>
        <w:fldChar w:fldCharType="separate"/>
      </w:r>
      <w:r w:rsidRPr="009E5827">
        <w:rPr>
          <w:rFonts w:cs="Times New Roman"/>
          <w:b w:val="0"/>
        </w:rPr>
        <w:t xml:space="preserve">Stam p Donald C, </w:t>
      </w:r>
      <w:r w:rsidRPr="009E5827">
        <w:rPr>
          <w:rFonts w:cs="Times New Roman"/>
          <w:b w:val="0"/>
          <w:i/>
          <w:iCs/>
        </w:rPr>
        <w:t>Alkitab Penuntun Hidup Berkelimpahan</w:t>
      </w:r>
      <w:r w:rsidRPr="009E5827">
        <w:rPr>
          <w:rFonts w:cs="Times New Roman"/>
          <w:b w:val="0"/>
        </w:rPr>
        <w:t xml:space="preserve"> (Malang: Gandum Mas, n.d.), 619.</w:t>
      </w:r>
      <w:r w:rsidRPr="009E5827">
        <w:rPr>
          <w:rFonts w:cs="Times New Roman"/>
          <w:b w:val="0"/>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B9C"/>
    <w:multiLevelType w:val="hybridMultilevel"/>
    <w:tmpl w:val="D6A406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01389B"/>
    <w:multiLevelType w:val="hybridMultilevel"/>
    <w:tmpl w:val="963E6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61027E"/>
    <w:multiLevelType w:val="hybridMultilevel"/>
    <w:tmpl w:val="74A6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EE354C"/>
    <w:multiLevelType w:val="hybridMultilevel"/>
    <w:tmpl w:val="BF129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9422B20"/>
    <w:multiLevelType w:val="hybridMultilevel"/>
    <w:tmpl w:val="63147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6A"/>
    <w:rsid w:val="000448EC"/>
    <w:rsid w:val="00055C3C"/>
    <w:rsid w:val="000569B3"/>
    <w:rsid w:val="00063BC5"/>
    <w:rsid w:val="000714B0"/>
    <w:rsid w:val="000A7366"/>
    <w:rsid w:val="000D117E"/>
    <w:rsid w:val="00102284"/>
    <w:rsid w:val="001205F7"/>
    <w:rsid w:val="00133E92"/>
    <w:rsid w:val="001607EF"/>
    <w:rsid w:val="00161E3C"/>
    <w:rsid w:val="00164497"/>
    <w:rsid w:val="00181B7C"/>
    <w:rsid w:val="00186FBC"/>
    <w:rsid w:val="00191488"/>
    <w:rsid w:val="001B7622"/>
    <w:rsid w:val="001C1757"/>
    <w:rsid w:val="001C1D0F"/>
    <w:rsid w:val="001D3DCA"/>
    <w:rsid w:val="001E2D0C"/>
    <w:rsid w:val="001F4B11"/>
    <w:rsid w:val="001F5E00"/>
    <w:rsid w:val="002055A6"/>
    <w:rsid w:val="002164F1"/>
    <w:rsid w:val="00216DA7"/>
    <w:rsid w:val="00221C87"/>
    <w:rsid w:val="0024096F"/>
    <w:rsid w:val="00255E96"/>
    <w:rsid w:val="002635D6"/>
    <w:rsid w:val="00264F08"/>
    <w:rsid w:val="00287D4C"/>
    <w:rsid w:val="002C0B8F"/>
    <w:rsid w:val="002E4FDB"/>
    <w:rsid w:val="0030098D"/>
    <w:rsid w:val="003246A8"/>
    <w:rsid w:val="003246C1"/>
    <w:rsid w:val="0034010C"/>
    <w:rsid w:val="00340C17"/>
    <w:rsid w:val="00345E2D"/>
    <w:rsid w:val="00346B84"/>
    <w:rsid w:val="0035155C"/>
    <w:rsid w:val="0037472C"/>
    <w:rsid w:val="003778D2"/>
    <w:rsid w:val="003A5E0B"/>
    <w:rsid w:val="003B7428"/>
    <w:rsid w:val="003C1C4F"/>
    <w:rsid w:val="003C58FE"/>
    <w:rsid w:val="003F1B36"/>
    <w:rsid w:val="00417FF5"/>
    <w:rsid w:val="00424904"/>
    <w:rsid w:val="00433C64"/>
    <w:rsid w:val="004447AD"/>
    <w:rsid w:val="00454CD1"/>
    <w:rsid w:val="004779E3"/>
    <w:rsid w:val="00494376"/>
    <w:rsid w:val="004A35D0"/>
    <w:rsid w:val="004B4F75"/>
    <w:rsid w:val="004E1006"/>
    <w:rsid w:val="004F00BB"/>
    <w:rsid w:val="00510306"/>
    <w:rsid w:val="00550A22"/>
    <w:rsid w:val="00576CE2"/>
    <w:rsid w:val="005809CC"/>
    <w:rsid w:val="005A2AEC"/>
    <w:rsid w:val="005B005C"/>
    <w:rsid w:val="005D1BC8"/>
    <w:rsid w:val="005E199D"/>
    <w:rsid w:val="005E4F74"/>
    <w:rsid w:val="005F520E"/>
    <w:rsid w:val="00603D14"/>
    <w:rsid w:val="006138DB"/>
    <w:rsid w:val="00617C85"/>
    <w:rsid w:val="00641FF9"/>
    <w:rsid w:val="00643C84"/>
    <w:rsid w:val="00646C74"/>
    <w:rsid w:val="006471FD"/>
    <w:rsid w:val="00656670"/>
    <w:rsid w:val="00675D78"/>
    <w:rsid w:val="0068146A"/>
    <w:rsid w:val="00690AC9"/>
    <w:rsid w:val="006C5D05"/>
    <w:rsid w:val="006D50D5"/>
    <w:rsid w:val="006E1198"/>
    <w:rsid w:val="006F1C86"/>
    <w:rsid w:val="00705BFC"/>
    <w:rsid w:val="007232A6"/>
    <w:rsid w:val="00733264"/>
    <w:rsid w:val="00733720"/>
    <w:rsid w:val="007516A5"/>
    <w:rsid w:val="007875D0"/>
    <w:rsid w:val="007A19B7"/>
    <w:rsid w:val="007C14CD"/>
    <w:rsid w:val="00820573"/>
    <w:rsid w:val="00820B5C"/>
    <w:rsid w:val="0086093D"/>
    <w:rsid w:val="00871929"/>
    <w:rsid w:val="008B0E8E"/>
    <w:rsid w:val="008D720B"/>
    <w:rsid w:val="008E2CC5"/>
    <w:rsid w:val="008F20E1"/>
    <w:rsid w:val="008F3F62"/>
    <w:rsid w:val="009000F5"/>
    <w:rsid w:val="009156AE"/>
    <w:rsid w:val="00952256"/>
    <w:rsid w:val="00976E6E"/>
    <w:rsid w:val="00981406"/>
    <w:rsid w:val="00986ECF"/>
    <w:rsid w:val="0099424F"/>
    <w:rsid w:val="009C31AE"/>
    <w:rsid w:val="009C3D5C"/>
    <w:rsid w:val="009D4154"/>
    <w:rsid w:val="009E5827"/>
    <w:rsid w:val="009E5987"/>
    <w:rsid w:val="009F1546"/>
    <w:rsid w:val="009F32A7"/>
    <w:rsid w:val="009F566E"/>
    <w:rsid w:val="00A03CDA"/>
    <w:rsid w:val="00A26298"/>
    <w:rsid w:val="00A36FE1"/>
    <w:rsid w:val="00A55DB3"/>
    <w:rsid w:val="00A563A2"/>
    <w:rsid w:val="00A754B6"/>
    <w:rsid w:val="00A849A4"/>
    <w:rsid w:val="00A84E6F"/>
    <w:rsid w:val="00AB7AC6"/>
    <w:rsid w:val="00AD1FA8"/>
    <w:rsid w:val="00AE2F35"/>
    <w:rsid w:val="00AF2795"/>
    <w:rsid w:val="00AF353C"/>
    <w:rsid w:val="00B20846"/>
    <w:rsid w:val="00B33F22"/>
    <w:rsid w:val="00B410E8"/>
    <w:rsid w:val="00B5021C"/>
    <w:rsid w:val="00B84FE6"/>
    <w:rsid w:val="00B97F44"/>
    <w:rsid w:val="00B97F63"/>
    <w:rsid w:val="00BA19D9"/>
    <w:rsid w:val="00BC5D22"/>
    <w:rsid w:val="00BC61BC"/>
    <w:rsid w:val="00BD47AB"/>
    <w:rsid w:val="00BE7C3C"/>
    <w:rsid w:val="00BF04DA"/>
    <w:rsid w:val="00BF5B39"/>
    <w:rsid w:val="00C236B7"/>
    <w:rsid w:val="00C36769"/>
    <w:rsid w:val="00C51007"/>
    <w:rsid w:val="00C63B90"/>
    <w:rsid w:val="00C94070"/>
    <w:rsid w:val="00C97E75"/>
    <w:rsid w:val="00CA3670"/>
    <w:rsid w:val="00CB1B3D"/>
    <w:rsid w:val="00CD057B"/>
    <w:rsid w:val="00CD409F"/>
    <w:rsid w:val="00CE0B46"/>
    <w:rsid w:val="00CF74EE"/>
    <w:rsid w:val="00D100CF"/>
    <w:rsid w:val="00D1589D"/>
    <w:rsid w:val="00D16DBF"/>
    <w:rsid w:val="00D32522"/>
    <w:rsid w:val="00D534E0"/>
    <w:rsid w:val="00D535D5"/>
    <w:rsid w:val="00D537FE"/>
    <w:rsid w:val="00D95594"/>
    <w:rsid w:val="00DA20C6"/>
    <w:rsid w:val="00DA7EC1"/>
    <w:rsid w:val="00DB064A"/>
    <w:rsid w:val="00DB69DA"/>
    <w:rsid w:val="00DC1813"/>
    <w:rsid w:val="00E13174"/>
    <w:rsid w:val="00E22B76"/>
    <w:rsid w:val="00E62415"/>
    <w:rsid w:val="00E71623"/>
    <w:rsid w:val="00E82525"/>
    <w:rsid w:val="00EC687A"/>
    <w:rsid w:val="00ED25F0"/>
    <w:rsid w:val="00ED7DE7"/>
    <w:rsid w:val="00F11636"/>
    <w:rsid w:val="00F26EF5"/>
    <w:rsid w:val="00F335A7"/>
    <w:rsid w:val="00F42A6C"/>
    <w:rsid w:val="00F4685A"/>
    <w:rsid w:val="00F6417D"/>
    <w:rsid w:val="00F64FAE"/>
    <w:rsid w:val="00F9344C"/>
    <w:rsid w:val="00FD6337"/>
    <w:rsid w:val="00FE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09F"/>
    <w:pPr>
      <w:ind w:left="720"/>
      <w:contextualSpacing/>
    </w:pPr>
  </w:style>
  <w:style w:type="paragraph" w:styleId="FootnoteText">
    <w:name w:val="footnote text"/>
    <w:basedOn w:val="Normal"/>
    <w:link w:val="FootnoteTextChar"/>
    <w:uiPriority w:val="99"/>
    <w:semiHidden/>
    <w:unhideWhenUsed/>
    <w:rsid w:val="003A5E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E0B"/>
    <w:rPr>
      <w:sz w:val="20"/>
      <w:szCs w:val="20"/>
    </w:rPr>
  </w:style>
  <w:style w:type="character" w:styleId="FootnoteReference">
    <w:name w:val="footnote reference"/>
    <w:basedOn w:val="DefaultParagraphFont"/>
    <w:uiPriority w:val="99"/>
    <w:semiHidden/>
    <w:unhideWhenUsed/>
    <w:rsid w:val="003A5E0B"/>
    <w:rPr>
      <w:vertAlign w:val="superscript"/>
    </w:rPr>
  </w:style>
  <w:style w:type="paragraph" w:styleId="Bibliography">
    <w:name w:val="Bibliography"/>
    <w:basedOn w:val="Normal"/>
    <w:next w:val="Normal"/>
    <w:uiPriority w:val="37"/>
    <w:unhideWhenUsed/>
    <w:rsid w:val="0030098D"/>
    <w:pPr>
      <w:spacing w:after="0" w:line="480" w:lineRule="auto"/>
      <w:ind w:left="720" w:hanging="720"/>
    </w:pPr>
  </w:style>
  <w:style w:type="character" w:styleId="Hyperlink">
    <w:name w:val="Hyperlink"/>
    <w:basedOn w:val="DefaultParagraphFont"/>
    <w:uiPriority w:val="99"/>
    <w:unhideWhenUsed/>
    <w:rsid w:val="005F52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09F"/>
    <w:pPr>
      <w:ind w:left="720"/>
      <w:contextualSpacing/>
    </w:pPr>
  </w:style>
  <w:style w:type="paragraph" w:styleId="FootnoteText">
    <w:name w:val="footnote text"/>
    <w:basedOn w:val="Normal"/>
    <w:link w:val="FootnoteTextChar"/>
    <w:uiPriority w:val="99"/>
    <w:semiHidden/>
    <w:unhideWhenUsed/>
    <w:rsid w:val="003A5E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E0B"/>
    <w:rPr>
      <w:sz w:val="20"/>
      <w:szCs w:val="20"/>
    </w:rPr>
  </w:style>
  <w:style w:type="character" w:styleId="FootnoteReference">
    <w:name w:val="footnote reference"/>
    <w:basedOn w:val="DefaultParagraphFont"/>
    <w:uiPriority w:val="99"/>
    <w:semiHidden/>
    <w:unhideWhenUsed/>
    <w:rsid w:val="003A5E0B"/>
    <w:rPr>
      <w:vertAlign w:val="superscript"/>
    </w:rPr>
  </w:style>
  <w:style w:type="paragraph" w:styleId="Bibliography">
    <w:name w:val="Bibliography"/>
    <w:basedOn w:val="Normal"/>
    <w:next w:val="Normal"/>
    <w:uiPriority w:val="37"/>
    <w:unhideWhenUsed/>
    <w:rsid w:val="0030098D"/>
    <w:pPr>
      <w:spacing w:after="0" w:line="480" w:lineRule="auto"/>
      <w:ind w:left="720" w:hanging="720"/>
    </w:pPr>
  </w:style>
  <w:style w:type="character" w:styleId="Hyperlink">
    <w:name w:val="Hyperlink"/>
    <w:basedOn w:val="DefaultParagraphFont"/>
    <w:uiPriority w:val="99"/>
    <w:unhideWhenUsed/>
    <w:rsid w:val="005F52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191787">
      <w:bodyDiv w:val="1"/>
      <w:marLeft w:val="0"/>
      <w:marRight w:val="0"/>
      <w:marTop w:val="0"/>
      <w:marBottom w:val="0"/>
      <w:divBdr>
        <w:top w:val="none" w:sz="0" w:space="0" w:color="auto"/>
        <w:left w:val="none" w:sz="0" w:space="0" w:color="auto"/>
        <w:bottom w:val="none" w:sz="0" w:space="0" w:color="auto"/>
        <w:right w:val="none" w:sz="0" w:space="0" w:color="auto"/>
      </w:divBdr>
    </w:div>
    <w:div w:id="1383362263">
      <w:bodyDiv w:val="1"/>
      <w:marLeft w:val="0"/>
      <w:marRight w:val="0"/>
      <w:marTop w:val="0"/>
      <w:marBottom w:val="0"/>
      <w:divBdr>
        <w:top w:val="none" w:sz="0" w:space="0" w:color="auto"/>
        <w:left w:val="none" w:sz="0" w:space="0" w:color="auto"/>
        <w:bottom w:val="none" w:sz="0" w:space="0" w:color="auto"/>
        <w:right w:val="none" w:sz="0" w:space="0" w:color="auto"/>
      </w:divBdr>
    </w:div>
    <w:div w:id="1876191170">
      <w:bodyDiv w:val="1"/>
      <w:marLeft w:val="0"/>
      <w:marRight w:val="0"/>
      <w:marTop w:val="0"/>
      <w:marBottom w:val="0"/>
      <w:divBdr>
        <w:top w:val="none" w:sz="0" w:space="0" w:color="auto"/>
        <w:left w:val="none" w:sz="0" w:space="0" w:color="auto"/>
        <w:bottom w:val="none" w:sz="0" w:space="0" w:color="auto"/>
        <w:right w:val="none" w:sz="0" w:space="0" w:color="auto"/>
      </w:divBdr>
    </w:div>
    <w:div w:id="212776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4321</TotalTime>
  <Pages>9</Pages>
  <Words>13923</Words>
  <Characters>79367</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komp</cp:lastModifiedBy>
  <cp:revision>125</cp:revision>
  <dcterms:created xsi:type="dcterms:W3CDTF">2021-02-18T02:07:00Z</dcterms:created>
  <dcterms:modified xsi:type="dcterms:W3CDTF">2021-03-29T04:24:00Z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id="hjUH26bf"/&gt;&lt;style id="http://www.zotero.org/styles/apa" locale="id-ID" hasBibliography="1" bibliographyStyleHasBeenSet="1"/&gt;&lt;prefs&gt;&lt;pref name="fieldType" value="Field"/&gt;&lt;/prefs&gt;&lt;/data&gt;</vt:lpwstr>
  </property>
</Properties>
</file>