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EF109" w14:textId="6D00B88C" w:rsidR="00B53C07" w:rsidRDefault="009E76D2" w:rsidP="00526C46">
      <w:pPr>
        <w:tabs>
          <w:tab w:val="left" w:pos="993"/>
        </w:tabs>
        <w:jc w:val="center"/>
        <w:rPr>
          <w:rFonts w:ascii="Times New Roman" w:hAnsi="Times New Roman" w:cs="Times New Roman"/>
          <w:b/>
          <w:bCs/>
          <w:color w:val="000000" w:themeColor="text1"/>
          <w:sz w:val="24"/>
          <w:szCs w:val="24"/>
        </w:rPr>
      </w:pPr>
      <w:r w:rsidRPr="00242841">
        <w:rPr>
          <w:rFonts w:ascii="Times New Roman" w:hAnsi="Times New Roman" w:cs="Times New Roman"/>
          <w:b/>
          <w:bCs/>
          <w:color w:val="000000" w:themeColor="text1"/>
          <w:sz w:val="24"/>
          <w:szCs w:val="24"/>
        </w:rPr>
        <w:t>Eksplorasi Kandungan Kimia Dari Sisik Ikan Payau Untuk Pengembangan Biomaterial Fungsional Di Industri Farmasetika</w:t>
      </w:r>
    </w:p>
    <w:p w14:paraId="6463C4BC" w14:textId="77777777" w:rsidR="00242841" w:rsidRPr="00242841" w:rsidRDefault="00242841" w:rsidP="00526C46">
      <w:pPr>
        <w:tabs>
          <w:tab w:val="left" w:pos="993"/>
        </w:tabs>
        <w:jc w:val="center"/>
        <w:rPr>
          <w:rFonts w:ascii="Times New Roman" w:hAnsi="Times New Roman" w:cs="Times New Roman"/>
          <w:b/>
          <w:bCs/>
          <w:color w:val="000000" w:themeColor="text1"/>
          <w:sz w:val="24"/>
          <w:szCs w:val="24"/>
        </w:rPr>
      </w:pPr>
    </w:p>
    <w:p w14:paraId="73FB627F" w14:textId="37ACC7F7" w:rsidR="003B7119" w:rsidRPr="00242841" w:rsidRDefault="009E76D2" w:rsidP="003B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ID" w:eastAsia="en-ID"/>
        </w:rPr>
      </w:pPr>
      <w:r w:rsidRPr="00242841">
        <w:rPr>
          <w:rFonts w:ascii="Times New Roman" w:eastAsia="Times New Roman" w:hAnsi="Times New Roman" w:cs="Times New Roman"/>
          <w:b/>
          <w:bCs/>
          <w:color w:val="000000" w:themeColor="text1"/>
          <w:sz w:val="24"/>
          <w:szCs w:val="24"/>
          <w:lang w:val="en" w:eastAsia="en-ID"/>
        </w:rPr>
        <w:t xml:space="preserve">Exploration of Chemical Contents of Brackish Fish Scales for </w:t>
      </w:r>
      <w:proofErr w:type="gramStart"/>
      <w:r w:rsidRPr="00242841">
        <w:rPr>
          <w:rFonts w:ascii="Times New Roman" w:eastAsia="Times New Roman" w:hAnsi="Times New Roman" w:cs="Times New Roman"/>
          <w:b/>
          <w:bCs/>
          <w:color w:val="000000" w:themeColor="text1"/>
          <w:sz w:val="24"/>
          <w:szCs w:val="24"/>
          <w:lang w:val="en" w:eastAsia="en-ID"/>
        </w:rPr>
        <w:t>The</w:t>
      </w:r>
      <w:proofErr w:type="gramEnd"/>
      <w:r w:rsidRPr="00242841">
        <w:rPr>
          <w:rFonts w:ascii="Times New Roman" w:eastAsia="Times New Roman" w:hAnsi="Times New Roman" w:cs="Times New Roman"/>
          <w:b/>
          <w:bCs/>
          <w:color w:val="000000" w:themeColor="text1"/>
          <w:sz w:val="24"/>
          <w:szCs w:val="24"/>
          <w:lang w:val="en" w:eastAsia="en-ID"/>
        </w:rPr>
        <w:t xml:space="preserve"> Development of Functional Biomaterials in the Pharmaceutical Industry</w:t>
      </w:r>
    </w:p>
    <w:p w14:paraId="116688F2" w14:textId="6E2A9DFA" w:rsidR="00572721" w:rsidRPr="00572721" w:rsidRDefault="00572721" w:rsidP="00526C46">
      <w:pPr>
        <w:tabs>
          <w:tab w:val="left" w:pos="993"/>
        </w:tabs>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70761710" w14:textId="1EBD0DB2" w:rsidR="00762046" w:rsidRPr="00572721" w:rsidRDefault="00762046" w:rsidP="00762046">
      <w:pPr>
        <w:spacing w:after="0" w:line="480" w:lineRule="auto"/>
        <w:jc w:val="center"/>
        <w:rPr>
          <w:rFonts w:ascii="Times New Roman" w:hAnsi="Times New Roman" w:cs="Times New Roman"/>
        </w:rPr>
      </w:pPr>
      <w:r w:rsidRPr="00572721">
        <w:rPr>
          <w:rFonts w:ascii="Times New Roman" w:hAnsi="Times New Roman" w:cs="Times New Roman"/>
        </w:rPr>
        <w:t>Ste</w:t>
      </w:r>
      <w:r w:rsidR="00B50B2B" w:rsidRPr="00572721">
        <w:rPr>
          <w:rFonts w:ascii="Times New Roman" w:hAnsi="Times New Roman" w:cs="Times New Roman"/>
        </w:rPr>
        <w:t>ph</w:t>
      </w:r>
      <w:r w:rsidRPr="00572721">
        <w:rPr>
          <w:rFonts w:ascii="Times New Roman" w:hAnsi="Times New Roman" w:cs="Times New Roman"/>
        </w:rPr>
        <w:t>anie Bija</w:t>
      </w:r>
      <w:r w:rsidR="00572721" w:rsidRPr="00572721">
        <w:rPr>
          <w:rFonts w:ascii="Times New Roman" w:hAnsi="Times New Roman" w:cs="Times New Roman"/>
          <w:vertAlign w:val="superscript"/>
        </w:rPr>
        <w:t>1</w:t>
      </w:r>
      <w:r w:rsidR="00572721">
        <w:rPr>
          <w:rFonts w:ascii="Times New Roman" w:hAnsi="Times New Roman" w:cs="Times New Roman"/>
        </w:rPr>
        <w:t>*</w:t>
      </w:r>
      <w:proofErr w:type="gramStart"/>
      <w:r w:rsidRPr="00572721">
        <w:rPr>
          <w:rFonts w:ascii="Times New Roman" w:hAnsi="Times New Roman" w:cs="Times New Roman"/>
        </w:rPr>
        <w:t>,Aldian</w:t>
      </w:r>
      <w:r w:rsidR="00C16FA9">
        <w:rPr>
          <w:rFonts w:ascii="Times New Roman" w:hAnsi="Times New Roman" w:cs="Times New Roman"/>
          <w:vertAlign w:val="superscript"/>
        </w:rPr>
        <w:t>1</w:t>
      </w:r>
      <w:proofErr w:type="gramEnd"/>
      <w:r w:rsidRPr="00572721">
        <w:rPr>
          <w:rFonts w:ascii="Times New Roman" w:hAnsi="Times New Roman" w:cs="Times New Roman"/>
        </w:rPr>
        <w:t>,</w:t>
      </w:r>
      <w:r w:rsidR="00C16FA9">
        <w:rPr>
          <w:rFonts w:ascii="Times New Roman" w:hAnsi="Times New Roman" w:cs="Times New Roman"/>
        </w:rPr>
        <w:t xml:space="preserve"> Anhar Rozi</w:t>
      </w:r>
      <w:r w:rsidR="00572721" w:rsidRPr="00572721">
        <w:rPr>
          <w:rFonts w:ascii="Times New Roman" w:hAnsi="Times New Roman" w:cs="Times New Roman"/>
          <w:vertAlign w:val="superscript"/>
        </w:rPr>
        <w:t>2</w:t>
      </w:r>
    </w:p>
    <w:p w14:paraId="7D5FA930" w14:textId="77777777" w:rsidR="00762046" w:rsidRPr="00C46035" w:rsidRDefault="00762046" w:rsidP="00762046">
      <w:pPr>
        <w:spacing w:after="0" w:line="240" w:lineRule="auto"/>
        <w:jc w:val="center"/>
        <w:rPr>
          <w:rFonts w:ascii="Georgia" w:hAnsi="Georgia" w:cs="Times New Roman"/>
        </w:rPr>
      </w:pPr>
    </w:p>
    <w:p w14:paraId="59EA7FB6" w14:textId="0AC8F558" w:rsidR="00762046" w:rsidRPr="00572721" w:rsidRDefault="00762046" w:rsidP="00762046">
      <w:pPr>
        <w:spacing w:after="0" w:line="240" w:lineRule="auto"/>
        <w:ind w:left="709" w:hanging="709"/>
        <w:rPr>
          <w:rFonts w:ascii="Arial" w:hAnsi="Arial" w:cs="Arial"/>
          <w:sz w:val="20"/>
          <w:szCs w:val="20"/>
        </w:rPr>
      </w:pPr>
      <w:r w:rsidRPr="00572721">
        <w:rPr>
          <w:rFonts w:ascii="Arial" w:hAnsi="Arial" w:cs="Arial"/>
          <w:sz w:val="20"/>
          <w:szCs w:val="20"/>
          <w:vertAlign w:val="superscript"/>
        </w:rPr>
        <w:t>1</w:t>
      </w:r>
      <w:r w:rsidR="00FF66DD" w:rsidRPr="00572721">
        <w:rPr>
          <w:rFonts w:ascii="Arial" w:hAnsi="Arial" w:cs="Arial"/>
          <w:sz w:val="20"/>
          <w:szCs w:val="20"/>
        </w:rPr>
        <w:t>P</w:t>
      </w:r>
      <w:r w:rsidRPr="00572721">
        <w:rPr>
          <w:rFonts w:ascii="Arial" w:hAnsi="Arial" w:cs="Arial"/>
          <w:sz w:val="20"/>
          <w:szCs w:val="20"/>
        </w:rPr>
        <w:t>rogram Studi Teknologi Hasil Perikanan, Fakultas Perikanan dan Ilmu Kelautan, Universitas Borneo Tarakan, Amal Lama 77115 Kalimantan Utara</w:t>
      </w:r>
    </w:p>
    <w:p w14:paraId="14324AE7" w14:textId="66AAE7E8" w:rsidR="00762046" w:rsidRDefault="00C16FA9" w:rsidP="00762046">
      <w:pPr>
        <w:spacing w:after="0" w:line="240" w:lineRule="auto"/>
        <w:ind w:left="709" w:hanging="709"/>
        <w:rPr>
          <w:rFonts w:ascii="Arial" w:hAnsi="Arial" w:cs="Arial"/>
          <w:sz w:val="20"/>
          <w:szCs w:val="20"/>
        </w:rPr>
      </w:pPr>
      <w:r>
        <w:rPr>
          <w:rFonts w:ascii="Arial" w:hAnsi="Arial" w:cs="Arial"/>
          <w:sz w:val="20"/>
          <w:szCs w:val="20"/>
          <w:vertAlign w:val="superscript"/>
        </w:rPr>
        <w:t>2</w:t>
      </w:r>
      <w:r w:rsidR="00FF66DD" w:rsidRPr="00572721">
        <w:rPr>
          <w:rFonts w:ascii="Arial" w:hAnsi="Arial" w:cs="Arial"/>
          <w:sz w:val="20"/>
          <w:szCs w:val="20"/>
        </w:rPr>
        <w:t>P</w:t>
      </w:r>
      <w:r w:rsidR="00762046" w:rsidRPr="00572721">
        <w:rPr>
          <w:rFonts w:ascii="Arial" w:hAnsi="Arial" w:cs="Arial"/>
          <w:sz w:val="20"/>
          <w:szCs w:val="20"/>
        </w:rPr>
        <w:t xml:space="preserve">rogram Studi </w:t>
      </w:r>
      <w:r w:rsidR="00FF66DD" w:rsidRPr="00572721">
        <w:rPr>
          <w:rFonts w:ascii="Arial" w:hAnsi="Arial" w:cs="Arial"/>
          <w:sz w:val="20"/>
          <w:szCs w:val="20"/>
        </w:rPr>
        <w:t>Teknologi Hasil Perikanan</w:t>
      </w:r>
      <w:r w:rsidR="00762046" w:rsidRPr="00572721">
        <w:rPr>
          <w:rFonts w:ascii="Arial" w:hAnsi="Arial" w:cs="Arial"/>
          <w:sz w:val="20"/>
          <w:szCs w:val="20"/>
        </w:rPr>
        <w:t xml:space="preserve">, Fakultas Perikanan dan Ilmu Kelautan, Universitas </w:t>
      </w:r>
      <w:r>
        <w:rPr>
          <w:rFonts w:ascii="Arial" w:hAnsi="Arial" w:cs="Arial"/>
          <w:sz w:val="20"/>
          <w:szCs w:val="20"/>
        </w:rPr>
        <w:t>Teuku Umar Meulaboh</w:t>
      </w:r>
      <w:r w:rsidR="00762046" w:rsidRPr="00572721">
        <w:rPr>
          <w:rFonts w:ascii="Arial" w:hAnsi="Arial" w:cs="Arial"/>
          <w:sz w:val="20"/>
          <w:szCs w:val="20"/>
        </w:rPr>
        <w:t xml:space="preserve">, </w:t>
      </w:r>
      <w:r>
        <w:rPr>
          <w:rFonts w:ascii="Arial" w:hAnsi="Arial" w:cs="Arial"/>
          <w:sz w:val="20"/>
          <w:szCs w:val="20"/>
        </w:rPr>
        <w:t>Meulaboh 23615</w:t>
      </w:r>
      <w:r w:rsidR="00762046" w:rsidRPr="00572721">
        <w:rPr>
          <w:rFonts w:ascii="Arial" w:hAnsi="Arial" w:cs="Arial"/>
          <w:sz w:val="20"/>
          <w:szCs w:val="20"/>
        </w:rPr>
        <w:t xml:space="preserve"> </w:t>
      </w:r>
      <w:r>
        <w:rPr>
          <w:rFonts w:ascii="Arial" w:hAnsi="Arial" w:cs="Arial"/>
          <w:sz w:val="20"/>
          <w:szCs w:val="20"/>
        </w:rPr>
        <w:t>Aceh Barat</w:t>
      </w:r>
    </w:p>
    <w:p w14:paraId="21A4E7E3" w14:textId="77777777" w:rsidR="008577E0" w:rsidRPr="00572721" w:rsidRDefault="008577E0" w:rsidP="00762046">
      <w:pPr>
        <w:spacing w:after="0" w:line="240" w:lineRule="auto"/>
        <w:ind w:left="709" w:hanging="709"/>
        <w:rPr>
          <w:rFonts w:ascii="Arial" w:hAnsi="Arial" w:cs="Arial"/>
          <w:sz w:val="20"/>
          <w:szCs w:val="20"/>
        </w:rPr>
      </w:pPr>
    </w:p>
    <w:p w14:paraId="687034F7" w14:textId="68CBE092" w:rsidR="00762046" w:rsidRDefault="00762046" w:rsidP="00762046">
      <w:pPr>
        <w:spacing w:after="0" w:line="240" w:lineRule="auto"/>
        <w:ind w:left="709" w:hanging="709"/>
        <w:jc w:val="center"/>
        <w:rPr>
          <w:rStyle w:val="Hyperlink"/>
          <w:rFonts w:ascii="Georgia" w:hAnsi="Georgia" w:cs="Times New Roman"/>
          <w:b/>
          <w:bCs/>
        </w:rPr>
      </w:pPr>
      <w:proofErr w:type="gramStart"/>
      <w:r>
        <w:rPr>
          <w:rFonts w:ascii="Georgia" w:hAnsi="Georgia" w:cs="Times New Roman"/>
        </w:rPr>
        <w:t>email :</w:t>
      </w:r>
      <w:proofErr w:type="gramEnd"/>
      <w:r>
        <w:rPr>
          <w:rFonts w:ascii="Georgia" w:hAnsi="Georgia" w:cs="Times New Roman"/>
        </w:rPr>
        <w:t xml:space="preserve"> </w:t>
      </w:r>
      <w:hyperlink r:id="rId6" w:history="1">
        <w:r w:rsidR="00EF52F0" w:rsidRPr="000C7559">
          <w:rPr>
            <w:rStyle w:val="Hyperlink"/>
            <w:rFonts w:ascii="Georgia" w:hAnsi="Georgia" w:cs="Times New Roman"/>
          </w:rPr>
          <w:t>*</w:t>
        </w:r>
        <w:r w:rsidR="00EF52F0" w:rsidRPr="000C7559">
          <w:rPr>
            <w:rStyle w:val="Hyperlink"/>
            <w:rFonts w:ascii="Georgia" w:hAnsi="Georgia" w:cs="Times New Roman"/>
            <w:b/>
            <w:bCs/>
          </w:rPr>
          <w:t>bijastephanie92@gmail.com</w:t>
        </w:r>
      </w:hyperlink>
    </w:p>
    <w:p w14:paraId="4E60AA95" w14:textId="77777777" w:rsidR="008577E0" w:rsidRDefault="008577E0" w:rsidP="00762046">
      <w:pPr>
        <w:spacing w:after="0" w:line="240" w:lineRule="auto"/>
        <w:ind w:left="709" w:hanging="709"/>
        <w:jc w:val="center"/>
        <w:rPr>
          <w:rFonts w:ascii="Georgia" w:hAnsi="Georgia" w:cs="Times New Roman"/>
          <w:b/>
          <w:bCs/>
        </w:rPr>
      </w:pPr>
    </w:p>
    <w:p w14:paraId="33ACD8A6" w14:textId="77777777" w:rsidR="00762046" w:rsidRDefault="00762046" w:rsidP="00762046">
      <w:pPr>
        <w:spacing w:after="0" w:line="240" w:lineRule="auto"/>
        <w:ind w:left="709" w:hanging="709"/>
        <w:jc w:val="center"/>
        <w:rPr>
          <w:rFonts w:ascii="Georgia" w:hAnsi="Georgia" w:cs="Times New Roman"/>
        </w:rPr>
      </w:pPr>
    </w:p>
    <w:p w14:paraId="090027E2" w14:textId="77777777" w:rsidR="00762046" w:rsidRPr="00602738" w:rsidRDefault="00762046" w:rsidP="00762046">
      <w:pPr>
        <w:spacing w:after="0" w:line="480" w:lineRule="auto"/>
        <w:ind w:left="709" w:hanging="709"/>
        <w:jc w:val="center"/>
        <w:rPr>
          <w:rFonts w:ascii="Georgia" w:hAnsi="Georgia" w:cs="Times New Roman"/>
          <w:b/>
          <w:bCs/>
        </w:rPr>
      </w:pPr>
      <w:r w:rsidRPr="00602738">
        <w:rPr>
          <w:rFonts w:ascii="Georgia" w:hAnsi="Georgia" w:cs="Times New Roman"/>
          <w:b/>
          <w:bCs/>
        </w:rPr>
        <w:t>ABSTRAK</w:t>
      </w:r>
    </w:p>
    <w:p w14:paraId="496C1E94" w14:textId="77777777" w:rsidR="00B76403" w:rsidRDefault="00B76403" w:rsidP="00B76403">
      <w:pPr>
        <w:pStyle w:val="NormalWeb"/>
        <w:spacing w:before="0" w:beforeAutospacing="0" w:after="0" w:afterAutospacing="0"/>
        <w:ind w:firstLine="360"/>
        <w:jc w:val="both"/>
        <w:rPr>
          <w:lang w:val="en-US"/>
        </w:rPr>
      </w:pPr>
      <w:r>
        <w:rPr>
          <w:lang w:val="en-US"/>
        </w:rPr>
        <w:t xml:space="preserve">Kekayaan alam Indonesia tersedia dalam jumlah yang melimpah, salah satunya Perairan payau dan berpotensi untuk dikembangkan menjadi bahan </w:t>
      </w:r>
      <w:proofErr w:type="gramStart"/>
      <w:r>
        <w:rPr>
          <w:lang w:val="en-US"/>
        </w:rPr>
        <w:t>baku</w:t>
      </w:r>
      <w:proofErr w:type="gramEnd"/>
      <w:r>
        <w:rPr>
          <w:lang w:val="en-US"/>
        </w:rPr>
        <w:t xml:space="preserve"> pembuatan obat. Eksplorasi terhadap kandungan kimia sisik ikan payau yang ada di Perairan sekitar Kota Tarakan diharapkan dapat menjadi solusi untuk mengatasi permasalahan sediaan bahan </w:t>
      </w:r>
      <w:proofErr w:type="gramStart"/>
      <w:r>
        <w:rPr>
          <w:lang w:val="en-US"/>
        </w:rPr>
        <w:t>baku</w:t>
      </w:r>
      <w:proofErr w:type="gramEnd"/>
      <w:r>
        <w:rPr>
          <w:lang w:val="en-US"/>
        </w:rPr>
        <w:t xml:space="preserve"> farmasetika di Indonesia. </w:t>
      </w:r>
      <w:proofErr w:type="gramStart"/>
      <w:r>
        <w:rPr>
          <w:lang w:val="en-US"/>
        </w:rPr>
        <w:t>Tujuan penelitian ini adalah mengetahui kandungan kimia, yaitu proksimat yang terdapat pada sisik ikan payau, sebagai bahan dasar dalam upaya pengembangan dan pemanfaatannya di bidang farmasetika.</w:t>
      </w:r>
      <w:proofErr w:type="gramEnd"/>
      <w:r>
        <w:rPr>
          <w:lang w:val="en-US"/>
        </w:rPr>
        <w:t xml:space="preserve"> </w:t>
      </w:r>
    </w:p>
    <w:p w14:paraId="7DA54C46" w14:textId="53DDE510" w:rsidR="00B76403" w:rsidRPr="00F8384D" w:rsidRDefault="00B76403" w:rsidP="00B76403">
      <w:pPr>
        <w:pStyle w:val="NormalWeb"/>
        <w:spacing w:before="0" w:beforeAutospacing="0" w:after="0" w:afterAutospacing="0"/>
        <w:ind w:firstLine="360"/>
        <w:jc w:val="both"/>
        <w:rPr>
          <w:lang w:val="en-US"/>
        </w:rPr>
      </w:pPr>
      <w:proofErr w:type="gramStart"/>
      <w:r>
        <w:rPr>
          <w:lang w:val="en-US"/>
        </w:rPr>
        <w:t>Metode penelitian terdiri dari dua tahap, yaitu penanganan sampel sisik ikan payau dan eksplorasi kandungan kimianya.</w:t>
      </w:r>
      <w:proofErr w:type="gramEnd"/>
      <w:r>
        <w:rPr>
          <w:lang w:val="en-US"/>
        </w:rPr>
        <w:t xml:space="preserve"> Analisis terhadap komponen-komponen kimia dilakukan melalui pengujian proksimat, meliputi </w:t>
      </w:r>
      <w:proofErr w:type="gramStart"/>
      <w:r>
        <w:rPr>
          <w:lang w:val="en-US"/>
        </w:rPr>
        <w:t>kadar</w:t>
      </w:r>
      <w:proofErr w:type="gramEnd"/>
      <w:r>
        <w:rPr>
          <w:lang w:val="en-US"/>
        </w:rPr>
        <w:t xml:space="preserve"> air, kadar abu, kadar lemak, kadar protein, dan kadar karbohidrat. Hasil penelitian menunjukkan bahwa kandungan protein ikan bandeng, ikan belanak, dan ikan bulan-bulan secara berturut-turut, yaitu 54</w:t>
      </w:r>
      <w:proofErr w:type="gramStart"/>
      <w:r>
        <w:rPr>
          <w:lang w:val="en-US"/>
        </w:rPr>
        <w:t>,5</w:t>
      </w:r>
      <w:proofErr w:type="gramEnd"/>
      <w:r>
        <w:rPr>
          <w:lang w:val="en-US"/>
        </w:rPr>
        <w:t>%; 57,6%; dan 55%. Kandungan lemak ikan bandeng (2</w:t>
      </w:r>
      <w:proofErr w:type="gramStart"/>
      <w:r>
        <w:rPr>
          <w:lang w:val="en-US"/>
        </w:rPr>
        <w:t>,46</w:t>
      </w:r>
      <w:proofErr w:type="gramEnd"/>
      <w:r>
        <w:rPr>
          <w:lang w:val="en-US"/>
        </w:rPr>
        <w:t>%), ikan belanak (2,25%), ikan bulan-bulan (2,03%). Kandungan karbohidrat ikan bandeng (2</w:t>
      </w:r>
      <w:proofErr w:type="gramStart"/>
      <w:r>
        <w:rPr>
          <w:lang w:val="en-US"/>
        </w:rPr>
        <w:t>,15</w:t>
      </w:r>
      <w:proofErr w:type="gramEnd"/>
      <w:r>
        <w:rPr>
          <w:lang w:val="en-US"/>
        </w:rPr>
        <w:t>%), ikan belanak (2,42%), ikan bulan-bulan (1,98%). Kadar air pada ikan bandeng 11</w:t>
      </w:r>
      <w:proofErr w:type="gramStart"/>
      <w:r>
        <w:rPr>
          <w:lang w:val="en-US"/>
        </w:rPr>
        <w:t>,9</w:t>
      </w:r>
      <w:proofErr w:type="gramEnd"/>
      <w:r>
        <w:rPr>
          <w:lang w:val="en-US"/>
        </w:rPr>
        <w:t xml:space="preserve">%; ikan belanak 6,73%; dan ikan bulan-bulan (8,0%), sedangkan kadar abu pada ketiga ikan secara berturut-turut, yaitu 29%, 31%, dan 33%. </w:t>
      </w:r>
    </w:p>
    <w:p w14:paraId="6CC94F51" w14:textId="77777777" w:rsidR="00762046" w:rsidRPr="00C46035" w:rsidRDefault="00762046" w:rsidP="00762046">
      <w:pPr>
        <w:spacing w:after="0" w:line="240" w:lineRule="auto"/>
        <w:jc w:val="both"/>
        <w:rPr>
          <w:rFonts w:ascii="Georgia" w:hAnsi="Georgia" w:cs="Times New Roman"/>
        </w:rPr>
      </w:pPr>
    </w:p>
    <w:p w14:paraId="7384453C" w14:textId="7CC1F63C" w:rsidR="007A0AF0" w:rsidRDefault="00B76403" w:rsidP="00762046">
      <w:pPr>
        <w:spacing w:after="0" w:line="480" w:lineRule="auto"/>
        <w:jc w:val="both"/>
        <w:rPr>
          <w:rFonts w:ascii="Times New Roman" w:hAnsi="Times New Roman"/>
          <w:color w:val="000000"/>
          <w:sz w:val="24"/>
          <w:szCs w:val="24"/>
        </w:rPr>
      </w:pPr>
      <w:r w:rsidRPr="00B76403">
        <w:rPr>
          <w:rFonts w:ascii="Times New Roman" w:hAnsi="Times New Roman"/>
          <w:color w:val="000000"/>
          <w:sz w:val="24"/>
          <w:szCs w:val="24"/>
        </w:rPr>
        <w:t xml:space="preserve">Kata </w:t>
      </w:r>
      <w:proofErr w:type="gramStart"/>
      <w:r w:rsidRPr="00B76403">
        <w:rPr>
          <w:rFonts w:ascii="Times New Roman" w:hAnsi="Times New Roman"/>
          <w:color w:val="000000"/>
          <w:sz w:val="24"/>
          <w:szCs w:val="24"/>
        </w:rPr>
        <w:t>kunci :</w:t>
      </w:r>
      <w:proofErr w:type="gramEnd"/>
      <w:r w:rsidRPr="00B76403">
        <w:rPr>
          <w:rFonts w:ascii="Times New Roman" w:hAnsi="Times New Roman"/>
          <w:color w:val="000000"/>
          <w:sz w:val="24"/>
          <w:szCs w:val="24"/>
        </w:rPr>
        <w:t xml:space="preserve"> biomaterial, </w:t>
      </w:r>
      <w:r w:rsidR="0059281F">
        <w:rPr>
          <w:rFonts w:ascii="Times New Roman" w:hAnsi="Times New Roman"/>
          <w:color w:val="000000"/>
          <w:sz w:val="24"/>
          <w:szCs w:val="24"/>
        </w:rPr>
        <w:t xml:space="preserve">farmasetika, </w:t>
      </w:r>
      <w:r w:rsidR="0059281F" w:rsidRPr="00B76403">
        <w:rPr>
          <w:rFonts w:ascii="Times New Roman" w:hAnsi="Times New Roman"/>
          <w:color w:val="000000"/>
          <w:sz w:val="24"/>
          <w:szCs w:val="24"/>
        </w:rPr>
        <w:t xml:space="preserve">proksimat, </w:t>
      </w:r>
      <w:r w:rsidR="0059281F">
        <w:rPr>
          <w:rFonts w:ascii="Times New Roman" w:hAnsi="Times New Roman"/>
          <w:color w:val="000000"/>
          <w:sz w:val="24"/>
          <w:szCs w:val="24"/>
        </w:rPr>
        <w:t>obat.</w:t>
      </w:r>
    </w:p>
    <w:p w14:paraId="785CD62D" w14:textId="77777777" w:rsidR="00B76403" w:rsidRPr="00B76403" w:rsidRDefault="00B76403" w:rsidP="00762046">
      <w:pPr>
        <w:spacing w:after="0" w:line="480" w:lineRule="auto"/>
        <w:jc w:val="both"/>
        <w:rPr>
          <w:rFonts w:ascii="Georgia" w:hAnsi="Georgia" w:cs="Times New Roman"/>
        </w:rPr>
      </w:pPr>
    </w:p>
    <w:p w14:paraId="248DC1B2" w14:textId="58F1691D" w:rsidR="00762046" w:rsidRDefault="003B7119" w:rsidP="003B7119">
      <w:pPr>
        <w:spacing w:after="0" w:line="480" w:lineRule="auto"/>
        <w:jc w:val="center"/>
        <w:rPr>
          <w:rFonts w:ascii="Georgia" w:hAnsi="Georgia" w:cs="Times New Roman"/>
          <w:b/>
          <w:bCs/>
        </w:rPr>
      </w:pPr>
      <w:r w:rsidRPr="003B7119">
        <w:rPr>
          <w:rFonts w:ascii="Georgia" w:hAnsi="Georgia" w:cs="Times New Roman"/>
          <w:b/>
          <w:bCs/>
        </w:rPr>
        <w:t>ABSTRACT</w:t>
      </w:r>
    </w:p>
    <w:p w14:paraId="75EF930C" w14:textId="77777777" w:rsidR="00B23486" w:rsidRDefault="00B23486" w:rsidP="00B23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r w:rsidRPr="00B23486">
        <w:rPr>
          <w:rFonts w:ascii="Times New Roman" w:eastAsia="Times New Roman" w:hAnsi="Times New Roman" w:cs="Times New Roman"/>
          <w:color w:val="202124"/>
          <w:sz w:val="24"/>
          <w:szCs w:val="24"/>
          <w:lang w:val="en"/>
        </w:rPr>
        <w:t>Indonesia's natural wealth is available in abundant quantities, one of which is brackish waters and has the potential to be developed into raw materials for medicine.</w:t>
      </w:r>
      <w:r>
        <w:rPr>
          <w:rFonts w:ascii="Times New Roman" w:eastAsia="Times New Roman" w:hAnsi="Times New Roman" w:cs="Times New Roman"/>
          <w:color w:val="202124"/>
          <w:sz w:val="24"/>
          <w:szCs w:val="24"/>
          <w:lang w:val="en"/>
        </w:rPr>
        <w:t xml:space="preserve"> </w:t>
      </w:r>
      <w:r w:rsidRPr="00B23486">
        <w:rPr>
          <w:rFonts w:ascii="Times New Roman" w:eastAsia="Times New Roman" w:hAnsi="Times New Roman" w:cs="Times New Roman"/>
          <w:color w:val="202124"/>
          <w:sz w:val="24"/>
          <w:szCs w:val="24"/>
          <w:lang w:val="en"/>
        </w:rPr>
        <w:t>Exploration of the chemical content of brackish fish scales in the waters around the City of Tarakan is expected to be a solution to solve the problem of pharmaceutical raw material supplies in Indonesia.</w:t>
      </w:r>
      <w:r>
        <w:rPr>
          <w:rFonts w:ascii="Times New Roman" w:eastAsia="Times New Roman" w:hAnsi="Times New Roman" w:cs="Times New Roman"/>
          <w:color w:val="202124"/>
          <w:sz w:val="24"/>
          <w:szCs w:val="24"/>
          <w:lang w:val="en"/>
        </w:rPr>
        <w:t xml:space="preserve"> </w:t>
      </w:r>
      <w:r w:rsidRPr="00B23486">
        <w:rPr>
          <w:rFonts w:ascii="Times New Roman" w:eastAsia="Times New Roman" w:hAnsi="Times New Roman" w:cs="Times New Roman"/>
          <w:color w:val="202124"/>
          <w:sz w:val="24"/>
          <w:szCs w:val="24"/>
          <w:lang w:val="en"/>
        </w:rPr>
        <w:t xml:space="preserve">The purpose </w:t>
      </w:r>
      <w:r w:rsidRPr="00B23486">
        <w:rPr>
          <w:rFonts w:ascii="Times New Roman" w:eastAsia="Times New Roman" w:hAnsi="Times New Roman" w:cs="Times New Roman"/>
          <w:color w:val="202124"/>
          <w:sz w:val="24"/>
          <w:szCs w:val="24"/>
          <w:lang w:val="en"/>
        </w:rPr>
        <w:lastRenderedPageBreak/>
        <w:t>of this study was to determine the chemical content, namely the proximate found in brackish fish scales, as a basic ingredient in efforts to develop and utilize it in the field of pharmaceuticals.</w:t>
      </w:r>
    </w:p>
    <w:p w14:paraId="3FC23D50" w14:textId="67E30522" w:rsidR="00AC4E00" w:rsidRPr="00AC4E00" w:rsidRDefault="00B23486" w:rsidP="00AC4E00">
      <w:pPr>
        <w:tabs>
          <w:tab w:val="left" w:pos="-241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202124"/>
          <w:sz w:val="24"/>
          <w:szCs w:val="24"/>
          <w:lang w:val="en"/>
        </w:rPr>
      </w:pPr>
      <w:r w:rsidRPr="00B23486">
        <w:rPr>
          <w:rFonts w:ascii="Times New Roman" w:eastAsia="Times New Roman" w:hAnsi="Times New Roman" w:cs="Times New Roman"/>
          <w:color w:val="202124"/>
          <w:sz w:val="24"/>
          <w:szCs w:val="24"/>
          <w:lang w:val="en"/>
        </w:rPr>
        <w:t>The research method consisted of two stages, namely handling brackish fish scales and exploring their chemical content. Analysis of chemical components was carried out through proximate testing, including moisture content, ash content, fat content, protein content, and carbohydrate content.</w:t>
      </w:r>
      <w:r w:rsidR="00AC4E00">
        <w:rPr>
          <w:rFonts w:ascii="Times New Roman" w:eastAsia="Times New Roman" w:hAnsi="Times New Roman" w:cs="Times New Roman"/>
          <w:color w:val="202124"/>
          <w:sz w:val="24"/>
          <w:szCs w:val="24"/>
          <w:lang w:val="en"/>
        </w:rPr>
        <w:t xml:space="preserve"> </w:t>
      </w:r>
      <w:r w:rsidR="00AC4E00" w:rsidRPr="00AC4E00">
        <w:rPr>
          <w:rFonts w:ascii="Times New Roman" w:eastAsia="Times New Roman" w:hAnsi="Times New Roman" w:cs="Times New Roman"/>
          <w:color w:val="202124"/>
          <w:sz w:val="24"/>
          <w:szCs w:val="24"/>
          <w:lang w:val="en"/>
        </w:rPr>
        <w:t xml:space="preserve">The results showed that the protein content of milkfish, mullet fish, and mackerel fish were 54.5%; 57.6%; and 55%. </w:t>
      </w:r>
      <w:proofErr w:type="gramStart"/>
      <w:r w:rsidR="00AC4E00" w:rsidRPr="00AC4E00">
        <w:rPr>
          <w:rFonts w:ascii="Times New Roman" w:hAnsi="Times New Roman" w:cs="Times New Roman"/>
          <w:color w:val="202124"/>
          <w:sz w:val="24"/>
          <w:szCs w:val="24"/>
          <w:lang w:val="en"/>
        </w:rPr>
        <w:t>Fat content of milkfish (2.46%), mullet (2.25%), fish of the moon (2.03%).</w:t>
      </w:r>
      <w:proofErr w:type="gramEnd"/>
      <w:r w:rsidR="00AC4E00" w:rsidRPr="00AC4E00">
        <w:rPr>
          <w:rFonts w:ascii="Times New Roman" w:hAnsi="Times New Roman" w:cs="Times New Roman"/>
          <w:color w:val="202124"/>
          <w:sz w:val="24"/>
          <w:szCs w:val="24"/>
          <w:lang w:val="en"/>
        </w:rPr>
        <w:t xml:space="preserve"> </w:t>
      </w:r>
      <w:proofErr w:type="gramStart"/>
      <w:r w:rsidR="00AC4E00" w:rsidRPr="00AC4E00">
        <w:rPr>
          <w:rFonts w:ascii="Times New Roman" w:hAnsi="Times New Roman" w:cs="Times New Roman"/>
          <w:color w:val="202124"/>
          <w:sz w:val="24"/>
          <w:szCs w:val="24"/>
          <w:lang w:val="en"/>
        </w:rPr>
        <w:t>The carbohydrate content of milkfish (2.15%), mullet (2.42%), fish (1.98%).</w:t>
      </w:r>
      <w:proofErr w:type="gramEnd"/>
      <w:r w:rsidR="00AC4E00" w:rsidRPr="00AC4E00">
        <w:rPr>
          <w:rFonts w:ascii="Times New Roman" w:hAnsi="Times New Roman" w:cs="Times New Roman"/>
          <w:color w:val="202124"/>
          <w:sz w:val="24"/>
          <w:szCs w:val="24"/>
          <w:lang w:val="en"/>
        </w:rPr>
        <w:t xml:space="preserve"> Water content in milkfish 11.9%; mullet 6.73%; and fish (8.0%), while the ash content of the three fish </w:t>
      </w:r>
      <w:proofErr w:type="gramStart"/>
      <w:r w:rsidR="00AC4E00" w:rsidRPr="00AC4E00">
        <w:rPr>
          <w:rFonts w:ascii="Times New Roman" w:hAnsi="Times New Roman" w:cs="Times New Roman"/>
          <w:color w:val="202124"/>
          <w:sz w:val="24"/>
          <w:szCs w:val="24"/>
          <w:lang w:val="en"/>
        </w:rPr>
        <w:t>were</w:t>
      </w:r>
      <w:proofErr w:type="gramEnd"/>
      <w:r w:rsidR="00AC4E00" w:rsidRPr="00AC4E00">
        <w:rPr>
          <w:rFonts w:ascii="Times New Roman" w:hAnsi="Times New Roman" w:cs="Times New Roman"/>
          <w:color w:val="202124"/>
          <w:sz w:val="24"/>
          <w:szCs w:val="24"/>
          <w:lang w:val="en"/>
        </w:rPr>
        <w:t xml:space="preserve"> 29%, 31%, and 33%, respectively.</w:t>
      </w:r>
    </w:p>
    <w:p w14:paraId="364E3696" w14:textId="7190E345" w:rsidR="003B7119" w:rsidRDefault="003B7119" w:rsidP="003B7119">
      <w:pPr>
        <w:spacing w:after="0" w:line="240" w:lineRule="auto"/>
        <w:jc w:val="both"/>
        <w:rPr>
          <w:rFonts w:ascii="Times New Roman" w:hAnsi="Times New Roman" w:cs="Times New Roman"/>
          <w:color w:val="000000" w:themeColor="text1"/>
          <w:sz w:val="24"/>
          <w:szCs w:val="24"/>
          <w:shd w:val="clear" w:color="auto" w:fill="F8F9FA"/>
        </w:rPr>
      </w:pPr>
    </w:p>
    <w:p w14:paraId="53327BE8" w14:textId="7C064F11" w:rsidR="003B7119" w:rsidRDefault="003B7119" w:rsidP="00762046">
      <w:pPr>
        <w:spacing w:after="0" w:line="48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Keywords :</w:t>
      </w:r>
      <w:proofErr w:type="gramEnd"/>
      <w:r w:rsidR="00746D39">
        <w:rPr>
          <w:rFonts w:ascii="Times New Roman" w:hAnsi="Times New Roman" w:cs="Times New Roman"/>
          <w:b/>
          <w:bCs/>
          <w:sz w:val="24"/>
          <w:szCs w:val="24"/>
        </w:rPr>
        <w:t xml:space="preserve"> </w:t>
      </w:r>
      <w:r w:rsidR="008577E0">
        <w:rPr>
          <w:rFonts w:ascii="Times New Roman" w:hAnsi="Times New Roman" w:cs="Times New Roman"/>
          <w:b/>
          <w:bCs/>
          <w:sz w:val="24"/>
          <w:szCs w:val="24"/>
        </w:rPr>
        <w:t>biomaterial,</w:t>
      </w:r>
      <w:r w:rsidR="0059281F">
        <w:rPr>
          <w:rFonts w:ascii="Times New Roman" w:hAnsi="Times New Roman" w:cs="Times New Roman"/>
          <w:b/>
          <w:bCs/>
          <w:sz w:val="24"/>
          <w:szCs w:val="24"/>
        </w:rPr>
        <w:t xml:space="preserve"> medicine, pharmaceuticals, proximate</w:t>
      </w:r>
      <w:r w:rsidR="00D8249A">
        <w:rPr>
          <w:rFonts w:ascii="Times New Roman" w:hAnsi="Times New Roman" w:cs="Times New Roman"/>
          <w:b/>
          <w:bCs/>
          <w:sz w:val="24"/>
          <w:szCs w:val="24"/>
        </w:rPr>
        <w:t>.</w:t>
      </w:r>
    </w:p>
    <w:p w14:paraId="77F27A9B" w14:textId="2C5687B8" w:rsidR="000A2BC9" w:rsidRDefault="000A2BC9" w:rsidP="00762046">
      <w:pPr>
        <w:spacing w:after="0" w:line="480" w:lineRule="auto"/>
        <w:jc w:val="both"/>
        <w:rPr>
          <w:rFonts w:ascii="Times New Roman" w:hAnsi="Times New Roman" w:cs="Times New Roman"/>
          <w:b/>
          <w:bCs/>
          <w:sz w:val="24"/>
          <w:szCs w:val="24"/>
        </w:rPr>
      </w:pPr>
    </w:p>
    <w:p w14:paraId="6D4C8229" w14:textId="0C81309C" w:rsidR="00762046" w:rsidRPr="00D31B1D" w:rsidRDefault="00762046" w:rsidP="00762046">
      <w:pPr>
        <w:spacing w:after="0" w:line="480" w:lineRule="auto"/>
        <w:jc w:val="both"/>
        <w:rPr>
          <w:rFonts w:ascii="Times New Roman" w:hAnsi="Times New Roman" w:cs="Times New Roman"/>
          <w:b/>
          <w:bCs/>
          <w:sz w:val="24"/>
          <w:szCs w:val="24"/>
        </w:rPr>
      </w:pPr>
      <w:r w:rsidRPr="00D31B1D">
        <w:rPr>
          <w:rFonts w:ascii="Times New Roman" w:hAnsi="Times New Roman" w:cs="Times New Roman"/>
          <w:b/>
          <w:bCs/>
          <w:sz w:val="24"/>
          <w:szCs w:val="24"/>
        </w:rPr>
        <w:t>P</w:t>
      </w:r>
      <w:r w:rsidR="00D31B1D" w:rsidRPr="00D31B1D">
        <w:rPr>
          <w:rFonts w:ascii="Times New Roman" w:hAnsi="Times New Roman" w:cs="Times New Roman"/>
          <w:b/>
          <w:bCs/>
          <w:sz w:val="24"/>
          <w:szCs w:val="24"/>
        </w:rPr>
        <w:t>ENDAHULUAN</w:t>
      </w:r>
    </w:p>
    <w:p w14:paraId="32A2ED41" w14:textId="007A3ADE" w:rsidR="00FA147D" w:rsidRDefault="00FA147D" w:rsidP="00FA147D">
      <w:pPr>
        <w:autoSpaceDE w:val="0"/>
        <w:autoSpaceDN w:val="0"/>
        <w:adjustRightInd w:val="0"/>
        <w:spacing w:after="0" w:line="240" w:lineRule="auto"/>
        <w:ind w:firstLine="709"/>
        <w:jc w:val="both"/>
        <w:rPr>
          <w:rFonts w:ascii="Times New Roman" w:hAnsi="Times New Roman"/>
          <w:sz w:val="24"/>
          <w:szCs w:val="24"/>
          <w:lang w:val="en-ID"/>
        </w:rPr>
      </w:pPr>
      <w:proofErr w:type="gramStart"/>
      <w:r>
        <w:rPr>
          <w:rFonts w:ascii="Times New Roman" w:hAnsi="Times New Roman"/>
          <w:sz w:val="24"/>
          <w:szCs w:val="24"/>
          <w:lang w:val="en-ID"/>
        </w:rPr>
        <w:t>Farmasetika adalah salah satu bidang ilmu yang fokus dalam perkembangan ilmu dan teknologi pembuatan obat serta menyediakan obat menjadi bentuk tertentu sehingga siap untuk dipakai.</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 xml:space="preserve">Ketersediaan obat saat ini masih merupakan suatu masalah dalam bidang kesehatan, salah satunya adalah tingginya permintaan obat generik tetapi stok tidak ada (Satibi </w:t>
      </w:r>
      <w:r w:rsidRPr="0063106F">
        <w:rPr>
          <w:rFonts w:ascii="Times New Roman" w:hAnsi="Times New Roman"/>
          <w:i/>
          <w:iCs/>
          <w:sz w:val="24"/>
          <w:szCs w:val="24"/>
          <w:lang w:val="en-ID"/>
        </w:rPr>
        <w:t>et al</w:t>
      </w:r>
      <w:r>
        <w:rPr>
          <w:rFonts w:ascii="Times New Roman" w:hAnsi="Times New Roman"/>
          <w:sz w:val="24"/>
          <w:szCs w:val="24"/>
          <w:lang w:val="en-ID"/>
        </w:rPr>
        <w:t>. 2019).</w:t>
      </w:r>
      <w:proofErr w:type="gramEnd"/>
      <w:r w:rsidRPr="00FA147D">
        <w:rPr>
          <w:rFonts w:ascii="Times New Roman" w:hAnsi="Times New Roman"/>
          <w:sz w:val="24"/>
          <w:szCs w:val="24"/>
          <w:lang w:val="en-ID"/>
        </w:rPr>
        <w:t xml:space="preserve"> </w:t>
      </w:r>
      <w:r>
        <w:rPr>
          <w:rFonts w:ascii="Times New Roman" w:hAnsi="Times New Roman"/>
          <w:sz w:val="24"/>
          <w:szCs w:val="24"/>
          <w:lang w:val="en-ID"/>
        </w:rPr>
        <w:t xml:space="preserve">Salah satu permasalahannya adalah bahan baku farmasi, baik untuk pembuatan obat, suplemen, maupun kosmetik saat ini masih importir dari negara luar, bahkan bahan baku sediaan obat sekitar 90% berasal dari luar negeri (Angga 2018). Hal ini tentu saja berdampak pada lambatnya proses pengiriman sehingga membutuhkan waktu tunggu yang lama. Indonesia perlu mengembangkan industri farmasi terutama industri bahan </w:t>
      </w:r>
      <w:proofErr w:type="gramStart"/>
      <w:r>
        <w:rPr>
          <w:rFonts w:ascii="Times New Roman" w:hAnsi="Times New Roman"/>
          <w:sz w:val="24"/>
          <w:szCs w:val="24"/>
          <w:lang w:val="en-ID"/>
        </w:rPr>
        <w:t>baku</w:t>
      </w:r>
      <w:proofErr w:type="gramEnd"/>
      <w:r>
        <w:rPr>
          <w:rFonts w:ascii="Times New Roman" w:hAnsi="Times New Roman"/>
          <w:sz w:val="24"/>
          <w:szCs w:val="24"/>
          <w:lang w:val="en-ID"/>
        </w:rPr>
        <w:t xml:space="preserve"> obat untuk memenuhi kebutuhan masyarakat. </w:t>
      </w:r>
    </w:p>
    <w:p w14:paraId="2F7499E6" w14:textId="77777777" w:rsidR="00FA147D" w:rsidRDefault="00FA147D" w:rsidP="00FA147D">
      <w:pPr>
        <w:autoSpaceDE w:val="0"/>
        <w:autoSpaceDN w:val="0"/>
        <w:adjustRightInd w:val="0"/>
        <w:spacing w:after="0" w:line="240" w:lineRule="auto"/>
        <w:ind w:firstLine="709"/>
        <w:jc w:val="both"/>
        <w:rPr>
          <w:rFonts w:ascii="Times New Roman" w:hAnsi="Times New Roman"/>
          <w:sz w:val="24"/>
          <w:szCs w:val="24"/>
          <w:lang w:val="en-ID"/>
        </w:rPr>
      </w:pPr>
      <w:r>
        <w:rPr>
          <w:rFonts w:ascii="Times New Roman" w:hAnsi="Times New Roman"/>
          <w:sz w:val="24"/>
          <w:szCs w:val="24"/>
          <w:lang w:val="en-ID"/>
        </w:rPr>
        <w:t xml:space="preserve">Pembuatan bahan </w:t>
      </w:r>
      <w:proofErr w:type="gramStart"/>
      <w:r>
        <w:rPr>
          <w:rFonts w:ascii="Times New Roman" w:hAnsi="Times New Roman"/>
          <w:sz w:val="24"/>
          <w:szCs w:val="24"/>
          <w:lang w:val="en-ID"/>
        </w:rPr>
        <w:t>baku</w:t>
      </w:r>
      <w:proofErr w:type="gramEnd"/>
      <w:r>
        <w:rPr>
          <w:rFonts w:ascii="Times New Roman" w:hAnsi="Times New Roman"/>
          <w:sz w:val="24"/>
          <w:szCs w:val="24"/>
          <w:lang w:val="en-ID"/>
        </w:rPr>
        <w:t xml:space="preserve"> obat membutuhkan bahan-bahan dasar dalam jumlah besar dan tersedia dalam jumlah yang cukup selama proses produksi. </w:t>
      </w:r>
      <w:bookmarkStart w:id="0" w:name="_Hlk39865175"/>
      <w:proofErr w:type="gramStart"/>
      <w:r>
        <w:rPr>
          <w:rFonts w:ascii="Times New Roman" w:hAnsi="Times New Roman"/>
          <w:sz w:val="24"/>
          <w:szCs w:val="24"/>
          <w:lang w:val="en-ID"/>
        </w:rPr>
        <w:t>Kekayaan alam Indonesia tersedia dalam jumlah yang melimpah dan berpotensi untuk dikembangkan menjadi oba</w:t>
      </w:r>
      <w:bookmarkEnd w:id="0"/>
      <w:r>
        <w:rPr>
          <w:rFonts w:ascii="Times New Roman" w:hAnsi="Times New Roman"/>
          <w:sz w:val="24"/>
          <w:szCs w:val="24"/>
          <w:lang w:val="en-ID"/>
        </w:rPr>
        <w:t>t.</w:t>
      </w:r>
      <w:proofErr w:type="gramEnd"/>
      <w:r>
        <w:rPr>
          <w:rFonts w:ascii="Times New Roman" w:hAnsi="Times New Roman"/>
          <w:sz w:val="24"/>
          <w:szCs w:val="24"/>
          <w:lang w:val="en-ID"/>
        </w:rPr>
        <w:t xml:space="preserve"> Penelitian yang dilakukan oleh Kim dan Venkatesan (2013) menyatakan bahwa </w:t>
      </w:r>
      <w:bookmarkStart w:id="1" w:name="_Hlk39865232"/>
      <w:r>
        <w:rPr>
          <w:rFonts w:ascii="Times New Roman" w:hAnsi="Times New Roman"/>
          <w:sz w:val="24"/>
          <w:szCs w:val="24"/>
          <w:lang w:val="en-ID"/>
        </w:rPr>
        <w:t xml:space="preserve">sumber daya laut mempunyai potensi biomaterial untuk dikembangkan sebagai bahan </w:t>
      </w:r>
      <w:proofErr w:type="gramStart"/>
      <w:r>
        <w:rPr>
          <w:rFonts w:ascii="Times New Roman" w:hAnsi="Times New Roman"/>
          <w:sz w:val="24"/>
          <w:szCs w:val="24"/>
          <w:lang w:val="en-ID"/>
        </w:rPr>
        <w:t>baku</w:t>
      </w:r>
      <w:proofErr w:type="gramEnd"/>
      <w:r>
        <w:rPr>
          <w:rFonts w:ascii="Times New Roman" w:hAnsi="Times New Roman"/>
          <w:sz w:val="24"/>
          <w:szCs w:val="24"/>
          <w:lang w:val="en-ID"/>
        </w:rPr>
        <w:t xml:space="preserve"> farmasetika. </w:t>
      </w:r>
      <w:proofErr w:type="gramStart"/>
      <w:r>
        <w:rPr>
          <w:rFonts w:ascii="Times New Roman" w:hAnsi="Times New Roman"/>
          <w:sz w:val="24"/>
          <w:szCs w:val="24"/>
          <w:lang w:val="en-ID"/>
        </w:rPr>
        <w:t>Hal ini tidak menutup kemungkinan bahwa organisme di Perairan darat, salah satunya air payau juga dapat dieksplorasi.</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Kota Tarakan mempunyai potensi sumberdaya perikanan yang cukup tinggi, khususnya organisme air payau.</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 xml:space="preserve">Beberapa jenis </w:t>
      </w:r>
      <w:bookmarkEnd w:id="1"/>
      <w:r>
        <w:rPr>
          <w:rFonts w:ascii="Times New Roman" w:hAnsi="Times New Roman"/>
          <w:sz w:val="24"/>
          <w:szCs w:val="24"/>
          <w:lang w:val="en-ID"/>
        </w:rPr>
        <w:t>ikan air payau yang banyak ditemukan di Perairan sekitar Kota Tarakan, diantaranya adalah jenis ikan bandeng, ikan bulan-bulan, dan ikan belanak.</w:t>
      </w:r>
      <w:proofErr w:type="gramEnd"/>
      <w:r>
        <w:rPr>
          <w:rFonts w:ascii="Times New Roman" w:hAnsi="Times New Roman"/>
          <w:sz w:val="24"/>
          <w:szCs w:val="24"/>
          <w:lang w:val="en-ID"/>
        </w:rPr>
        <w:t xml:space="preserve"> </w:t>
      </w:r>
    </w:p>
    <w:p w14:paraId="2740EABE" w14:textId="77777777" w:rsidR="00FA147D" w:rsidRDefault="00FA147D" w:rsidP="00FA147D">
      <w:pPr>
        <w:autoSpaceDE w:val="0"/>
        <w:autoSpaceDN w:val="0"/>
        <w:adjustRightInd w:val="0"/>
        <w:spacing w:after="0" w:line="240" w:lineRule="auto"/>
        <w:ind w:firstLine="709"/>
        <w:jc w:val="both"/>
        <w:rPr>
          <w:rFonts w:ascii="Times New Roman" w:hAnsi="Times New Roman"/>
          <w:sz w:val="24"/>
          <w:szCs w:val="24"/>
          <w:lang w:val="en-ID"/>
        </w:rPr>
      </w:pPr>
      <w:r>
        <w:rPr>
          <w:rFonts w:ascii="Times New Roman" w:hAnsi="Times New Roman"/>
          <w:sz w:val="24"/>
          <w:szCs w:val="24"/>
          <w:lang w:val="en-ID"/>
        </w:rPr>
        <w:t xml:space="preserve">Jenis ikan air payau ini banyak dimanfaatkan oleh masyarakat menjadi produk olahan ikan, seperti Ikan bandeng diolah menjadi Bandeng tanpa duri (Baduri), ikan bulan-bulan meskipun memiliki nilai ekonomis rendah, tetapi sudah diolah menjadi nuget dan bakso ikan sehingga mempunyai </w:t>
      </w:r>
      <w:r w:rsidRPr="004E5C68">
        <w:rPr>
          <w:rFonts w:ascii="Times New Roman" w:hAnsi="Times New Roman"/>
          <w:i/>
          <w:iCs/>
          <w:sz w:val="24"/>
          <w:szCs w:val="24"/>
          <w:lang w:val="en-ID"/>
        </w:rPr>
        <w:t>added value</w:t>
      </w:r>
      <w:r>
        <w:rPr>
          <w:rFonts w:ascii="Times New Roman" w:hAnsi="Times New Roman"/>
          <w:sz w:val="24"/>
          <w:szCs w:val="24"/>
          <w:lang w:val="en-ID"/>
        </w:rPr>
        <w:t xml:space="preserve">, sedangkan ikan belanak biasanya digoreng. </w:t>
      </w:r>
      <w:proofErr w:type="gramStart"/>
      <w:r>
        <w:rPr>
          <w:rFonts w:ascii="Times New Roman" w:hAnsi="Times New Roman"/>
          <w:sz w:val="24"/>
          <w:szCs w:val="24"/>
          <w:lang w:val="en-ID"/>
        </w:rPr>
        <w:t>Pengolahan yang dilakukan terhadap ketiga ikan ini ternyata menyisakan limbah hasil samping berupa sisik ikan.</w:t>
      </w:r>
      <w:proofErr w:type="gramEnd"/>
      <w:r w:rsidRPr="00B305E9">
        <w:rPr>
          <w:rFonts w:ascii="Times New Roman" w:hAnsi="Times New Roman"/>
          <w:sz w:val="24"/>
          <w:szCs w:val="24"/>
          <w:lang w:val="en-ID"/>
        </w:rPr>
        <w:t xml:space="preserve"> </w:t>
      </w:r>
      <w:proofErr w:type="gramStart"/>
      <w:r>
        <w:rPr>
          <w:rFonts w:ascii="Times New Roman" w:hAnsi="Times New Roman"/>
          <w:sz w:val="24"/>
          <w:szCs w:val="24"/>
          <w:lang w:val="en-ID"/>
        </w:rPr>
        <w:t>Sisik ikan masih sangat jarang dimanfaatkan dan penelitian terhadap sisik ikan payau masih sangat terbatas.</w:t>
      </w:r>
      <w:proofErr w:type="gramEnd"/>
    </w:p>
    <w:p w14:paraId="47AA9A25" w14:textId="24C4C77E" w:rsidR="00FA147D" w:rsidRDefault="00FA147D" w:rsidP="00FA147D">
      <w:pPr>
        <w:autoSpaceDE w:val="0"/>
        <w:autoSpaceDN w:val="0"/>
        <w:adjustRightInd w:val="0"/>
        <w:spacing w:after="0" w:line="240" w:lineRule="auto"/>
        <w:ind w:firstLine="709"/>
        <w:jc w:val="both"/>
        <w:rPr>
          <w:rFonts w:ascii="Times New Roman" w:hAnsi="Times New Roman"/>
          <w:sz w:val="24"/>
          <w:szCs w:val="24"/>
          <w:lang w:val="en-ID"/>
        </w:rPr>
      </w:pPr>
      <w:r>
        <w:rPr>
          <w:rFonts w:ascii="Times New Roman" w:hAnsi="Times New Roman"/>
          <w:sz w:val="24"/>
          <w:szCs w:val="24"/>
          <w:lang w:val="en-ID"/>
        </w:rPr>
        <w:t xml:space="preserve"> Penelitian yang sudah banyak dilakukan yaitu mengenai diversifikasi olahan pada ikan bulan-bulan (Mufarihat </w:t>
      </w:r>
      <w:r w:rsidRPr="00B305E9">
        <w:rPr>
          <w:rFonts w:ascii="Times New Roman" w:hAnsi="Times New Roman"/>
          <w:i/>
          <w:iCs/>
          <w:sz w:val="24"/>
          <w:szCs w:val="24"/>
          <w:lang w:val="en-ID"/>
        </w:rPr>
        <w:t>et al</w:t>
      </w:r>
      <w:r>
        <w:rPr>
          <w:rFonts w:ascii="Times New Roman" w:hAnsi="Times New Roman"/>
          <w:sz w:val="24"/>
          <w:szCs w:val="24"/>
          <w:lang w:val="en-ID"/>
        </w:rPr>
        <w:t xml:space="preserve">. 2019) dan ikan bandeng (Sugito </w:t>
      </w:r>
      <w:r w:rsidRPr="003B41B1">
        <w:rPr>
          <w:rFonts w:ascii="Times New Roman" w:hAnsi="Times New Roman"/>
          <w:i/>
          <w:iCs/>
          <w:sz w:val="24"/>
          <w:szCs w:val="24"/>
          <w:lang w:val="en-ID"/>
        </w:rPr>
        <w:t>et al</w:t>
      </w:r>
      <w:r>
        <w:rPr>
          <w:rFonts w:ascii="Times New Roman" w:hAnsi="Times New Roman"/>
          <w:sz w:val="24"/>
          <w:szCs w:val="24"/>
          <w:lang w:val="en-ID"/>
        </w:rPr>
        <w:t xml:space="preserve">. 2019), penelitian terhadap ikan belanak masih sebatas pada pertumbuhan dan studi hispatologi hati ikan belanak (Sari dan Perwira 2019), sedangkan penelitian terhadap kandungan kimia, khususnya pada sisik ketiga ikan </w:t>
      </w:r>
      <w:r>
        <w:rPr>
          <w:rFonts w:ascii="Times New Roman" w:hAnsi="Times New Roman"/>
          <w:sz w:val="24"/>
          <w:szCs w:val="24"/>
          <w:lang w:val="en-ID"/>
        </w:rPr>
        <w:lastRenderedPageBreak/>
        <w:t xml:space="preserve">ini masih sangat jarang dilakukan. Eksplorasi terhadap kandungan kimia pada sisik ikan payau dapat dilakukan melalui analisis proksimat untuk mengetahui </w:t>
      </w:r>
      <w:proofErr w:type="gramStart"/>
      <w:r>
        <w:rPr>
          <w:rFonts w:ascii="Times New Roman" w:hAnsi="Times New Roman"/>
          <w:sz w:val="24"/>
          <w:szCs w:val="24"/>
          <w:lang w:val="en-ID"/>
        </w:rPr>
        <w:t>kadar</w:t>
      </w:r>
      <w:proofErr w:type="gramEnd"/>
      <w:r>
        <w:rPr>
          <w:rFonts w:ascii="Times New Roman" w:hAnsi="Times New Roman"/>
          <w:sz w:val="24"/>
          <w:szCs w:val="24"/>
          <w:lang w:val="en-ID"/>
        </w:rPr>
        <w:t xml:space="preserve"> air, </w:t>
      </w:r>
      <w:r w:rsidR="00112743">
        <w:rPr>
          <w:rFonts w:ascii="Times New Roman" w:hAnsi="Times New Roman"/>
          <w:sz w:val="24"/>
          <w:szCs w:val="24"/>
          <w:lang w:val="en-ID"/>
        </w:rPr>
        <w:t xml:space="preserve">kadar </w:t>
      </w:r>
      <w:r>
        <w:rPr>
          <w:rFonts w:ascii="Times New Roman" w:hAnsi="Times New Roman"/>
          <w:sz w:val="24"/>
          <w:szCs w:val="24"/>
          <w:lang w:val="en-ID"/>
        </w:rPr>
        <w:t xml:space="preserve">abu, </w:t>
      </w:r>
      <w:r w:rsidR="00112743">
        <w:rPr>
          <w:rFonts w:ascii="Times New Roman" w:hAnsi="Times New Roman"/>
          <w:sz w:val="24"/>
          <w:szCs w:val="24"/>
          <w:lang w:val="en-ID"/>
        </w:rPr>
        <w:t xml:space="preserve">kadar </w:t>
      </w:r>
      <w:r>
        <w:rPr>
          <w:rFonts w:ascii="Times New Roman" w:hAnsi="Times New Roman"/>
          <w:sz w:val="24"/>
          <w:szCs w:val="24"/>
          <w:lang w:val="en-ID"/>
        </w:rPr>
        <w:t xml:space="preserve">lemak, </w:t>
      </w:r>
      <w:r w:rsidR="00112743">
        <w:rPr>
          <w:rFonts w:ascii="Times New Roman" w:hAnsi="Times New Roman"/>
          <w:sz w:val="24"/>
          <w:szCs w:val="24"/>
          <w:lang w:val="en-ID"/>
        </w:rPr>
        <w:t xml:space="preserve">kadar </w:t>
      </w:r>
      <w:r>
        <w:rPr>
          <w:rFonts w:ascii="Times New Roman" w:hAnsi="Times New Roman"/>
          <w:sz w:val="24"/>
          <w:szCs w:val="24"/>
          <w:lang w:val="en-ID"/>
        </w:rPr>
        <w:t>protein,</w:t>
      </w:r>
      <w:r w:rsidR="00112743">
        <w:rPr>
          <w:rFonts w:ascii="Times New Roman" w:hAnsi="Times New Roman"/>
          <w:sz w:val="24"/>
          <w:szCs w:val="24"/>
          <w:lang w:val="en-ID"/>
        </w:rPr>
        <w:t xml:space="preserve"> dan kadar karbohidrat</w:t>
      </w:r>
      <w:r>
        <w:rPr>
          <w:rFonts w:ascii="Times New Roman" w:hAnsi="Times New Roman"/>
          <w:sz w:val="24"/>
          <w:szCs w:val="24"/>
          <w:lang w:val="en-ID"/>
        </w:rPr>
        <w:t xml:space="preserve">. Suatu bahan dapat diproses menjadi suatu produk senyawa yang berguna bagi kehidupan manusia jika diketahui </w:t>
      </w:r>
      <w:proofErr w:type="gramStart"/>
      <w:r>
        <w:rPr>
          <w:rFonts w:ascii="Times New Roman" w:hAnsi="Times New Roman"/>
          <w:sz w:val="24"/>
          <w:szCs w:val="24"/>
          <w:lang w:val="en-ID"/>
        </w:rPr>
        <w:t>kadar</w:t>
      </w:r>
      <w:proofErr w:type="gramEnd"/>
      <w:r>
        <w:rPr>
          <w:rFonts w:ascii="Times New Roman" w:hAnsi="Times New Roman"/>
          <w:sz w:val="24"/>
          <w:szCs w:val="24"/>
          <w:lang w:val="en-ID"/>
        </w:rPr>
        <w:t xml:space="preserve"> dari komponen kimia di dalamnya (Talumepa </w:t>
      </w:r>
      <w:r w:rsidRPr="002B4ACF">
        <w:rPr>
          <w:rFonts w:ascii="Times New Roman" w:hAnsi="Times New Roman"/>
          <w:i/>
          <w:iCs/>
          <w:sz w:val="24"/>
          <w:szCs w:val="24"/>
          <w:lang w:val="en-ID"/>
        </w:rPr>
        <w:t>et al</w:t>
      </w:r>
      <w:r>
        <w:rPr>
          <w:rFonts w:ascii="Times New Roman" w:hAnsi="Times New Roman"/>
          <w:sz w:val="24"/>
          <w:szCs w:val="24"/>
          <w:lang w:val="en-ID"/>
        </w:rPr>
        <w:t xml:space="preserve">. 2016). </w:t>
      </w:r>
    </w:p>
    <w:p w14:paraId="1F21D6F1" w14:textId="68B806F8" w:rsidR="00FA147D" w:rsidRDefault="00FA147D" w:rsidP="00FA147D">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lang w:val="en-ID"/>
        </w:rPr>
        <w:t xml:space="preserve">Di Tarakan, belum ada dilaporkan pemanfaatan sisik ikan sebagai bahan </w:t>
      </w:r>
      <w:proofErr w:type="gramStart"/>
      <w:r>
        <w:rPr>
          <w:rFonts w:ascii="Times New Roman" w:hAnsi="Times New Roman"/>
          <w:sz w:val="24"/>
          <w:szCs w:val="24"/>
          <w:lang w:val="en-ID"/>
        </w:rPr>
        <w:t>baku</w:t>
      </w:r>
      <w:proofErr w:type="gramEnd"/>
      <w:r>
        <w:rPr>
          <w:rFonts w:ascii="Times New Roman" w:hAnsi="Times New Roman"/>
          <w:sz w:val="24"/>
          <w:szCs w:val="24"/>
          <w:lang w:val="en-ID"/>
        </w:rPr>
        <w:t xml:space="preserve"> pengembangan biomaterial fungsional, khususnya di bidang farmasetika. Oleh karena itu, penelitian ini dapat menjadi langkah awal sebagai penyedia material khusus dalam bidang farmasetika di masa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datang.</w:t>
      </w:r>
      <w:bookmarkStart w:id="2" w:name="_Hlk39864876"/>
      <w:r w:rsidRPr="00FA147D">
        <w:rPr>
          <w:rFonts w:ascii="Times New Roman" w:hAnsi="Times New Roman"/>
          <w:sz w:val="24"/>
          <w:szCs w:val="24"/>
        </w:rPr>
        <w:t xml:space="preserve"> </w:t>
      </w:r>
      <w:proofErr w:type="gramStart"/>
      <w:r w:rsidRPr="00B37551">
        <w:rPr>
          <w:rFonts w:ascii="Times New Roman" w:hAnsi="Times New Roman"/>
          <w:sz w:val="24"/>
          <w:szCs w:val="24"/>
        </w:rPr>
        <w:t xml:space="preserve">Tujuan penelitian ini adalah </w:t>
      </w:r>
      <w:r>
        <w:rPr>
          <w:rFonts w:ascii="Times New Roman" w:hAnsi="Times New Roman"/>
          <w:sz w:val="24"/>
          <w:szCs w:val="24"/>
        </w:rPr>
        <w:t>menganalisis kandungan kimia, yang terdapat pada sisik ikan payau sebagai bahan dasar dalam upaya pengembangan dan pemanfaatannya di bidang farmasetika</w:t>
      </w:r>
      <w:r w:rsidRPr="00B37551">
        <w:rPr>
          <w:rFonts w:ascii="Times New Roman" w:hAnsi="Times New Roman"/>
          <w:sz w:val="24"/>
          <w:szCs w:val="24"/>
        </w:rPr>
        <w:t>.</w:t>
      </w:r>
      <w:proofErr w:type="gramEnd"/>
    </w:p>
    <w:bookmarkEnd w:id="2"/>
    <w:p w14:paraId="5DF69A5B" w14:textId="76E86AAF" w:rsidR="00FA147D" w:rsidRDefault="00FA147D" w:rsidP="00FA147D">
      <w:pPr>
        <w:spacing w:after="0" w:line="240" w:lineRule="auto"/>
        <w:ind w:firstLine="567"/>
        <w:jc w:val="both"/>
        <w:rPr>
          <w:rFonts w:ascii="Times New Roman" w:hAnsi="Times New Roman"/>
          <w:sz w:val="24"/>
          <w:szCs w:val="24"/>
          <w:lang w:val="en-ID"/>
        </w:rPr>
      </w:pPr>
    </w:p>
    <w:p w14:paraId="51300858" w14:textId="6DEB98BB" w:rsidR="00762046" w:rsidRPr="00D31B1D" w:rsidRDefault="00762046" w:rsidP="00D31B1D">
      <w:pPr>
        <w:spacing w:after="0" w:line="240" w:lineRule="auto"/>
        <w:jc w:val="both"/>
        <w:rPr>
          <w:rFonts w:ascii="Times New Roman" w:hAnsi="Times New Roman" w:cs="Times New Roman"/>
          <w:b/>
          <w:bCs/>
          <w:sz w:val="24"/>
          <w:szCs w:val="24"/>
        </w:rPr>
      </w:pPr>
      <w:r w:rsidRPr="00D31B1D">
        <w:rPr>
          <w:rFonts w:ascii="Times New Roman" w:hAnsi="Times New Roman" w:cs="Times New Roman"/>
          <w:b/>
          <w:bCs/>
          <w:sz w:val="24"/>
          <w:szCs w:val="24"/>
        </w:rPr>
        <w:t>METOD</w:t>
      </w:r>
      <w:r w:rsidR="00E74B8C" w:rsidRPr="00D31B1D">
        <w:rPr>
          <w:rFonts w:ascii="Times New Roman" w:hAnsi="Times New Roman" w:cs="Times New Roman"/>
          <w:b/>
          <w:bCs/>
          <w:sz w:val="24"/>
          <w:szCs w:val="24"/>
        </w:rPr>
        <w:t>OLOGI</w:t>
      </w:r>
    </w:p>
    <w:p w14:paraId="4479C573" w14:textId="63A68A68" w:rsidR="00E74B8C" w:rsidRPr="00D31B1D" w:rsidRDefault="00E74B8C" w:rsidP="00D31B1D">
      <w:pPr>
        <w:spacing w:after="0" w:line="240" w:lineRule="auto"/>
        <w:jc w:val="both"/>
        <w:rPr>
          <w:rFonts w:ascii="Times New Roman" w:hAnsi="Times New Roman" w:cs="Times New Roman"/>
          <w:b/>
          <w:noProof/>
          <w:sz w:val="24"/>
          <w:szCs w:val="24"/>
        </w:rPr>
      </w:pPr>
      <w:r w:rsidRPr="00D31B1D">
        <w:rPr>
          <w:rFonts w:ascii="Times New Roman" w:hAnsi="Times New Roman" w:cs="Times New Roman"/>
          <w:b/>
          <w:noProof/>
          <w:sz w:val="24"/>
          <w:szCs w:val="24"/>
        </w:rPr>
        <w:t>Waktu dan tempat</w:t>
      </w:r>
    </w:p>
    <w:p w14:paraId="6980B663" w14:textId="1CCF3EF1" w:rsidR="00D56C46" w:rsidRPr="00D56C46" w:rsidRDefault="00D56C46" w:rsidP="00D31B1D">
      <w:pPr>
        <w:pStyle w:val="Paragraf"/>
        <w:rPr>
          <w:rFonts w:cs="Times New Roman"/>
          <w:color w:val="000000" w:themeColor="text1"/>
          <w:szCs w:val="24"/>
          <w:lang w:val="en-US"/>
        </w:rPr>
      </w:pPr>
      <w:r>
        <w:rPr>
          <w:rFonts w:eastAsia="Calibri"/>
          <w:lang w:val="en-US"/>
        </w:rPr>
        <w:t xml:space="preserve">Penelitian ini dilaksanakan pada bulan </w:t>
      </w:r>
      <w:r>
        <w:rPr>
          <w:rFonts w:eastAsia="Calibri"/>
          <w:lang w:val="en-US"/>
        </w:rPr>
        <w:t xml:space="preserve">Agustus 2020 – Oktober 2020 </w:t>
      </w:r>
      <w:r>
        <w:rPr>
          <w:szCs w:val="23"/>
        </w:rPr>
        <w:t>di</w:t>
      </w:r>
      <w:r>
        <w:rPr>
          <w:szCs w:val="23"/>
          <w:lang w:val="en-US"/>
        </w:rPr>
        <w:t xml:space="preserve"> </w:t>
      </w:r>
      <w:r>
        <w:rPr>
          <w:szCs w:val="23"/>
        </w:rPr>
        <w:t>Laboratorium Nutrisi</w:t>
      </w:r>
      <w:r>
        <w:rPr>
          <w:szCs w:val="23"/>
          <w:lang w:val="en-US"/>
        </w:rPr>
        <w:t xml:space="preserve"> dan Pakan</w:t>
      </w:r>
      <w:r>
        <w:rPr>
          <w:szCs w:val="23"/>
          <w:lang w:val="en-US"/>
        </w:rPr>
        <w:t xml:space="preserve">, </w:t>
      </w:r>
      <w:r w:rsidRPr="000724A6">
        <w:rPr>
          <w:szCs w:val="23"/>
        </w:rPr>
        <w:t>Fakultas Perikanan dan Ilmu kelautan Universitas Borneo Tarakan</w:t>
      </w:r>
      <w:r>
        <w:rPr>
          <w:szCs w:val="23"/>
          <w:lang w:val="en-US"/>
        </w:rPr>
        <w:t>.</w:t>
      </w:r>
    </w:p>
    <w:p w14:paraId="261075EE" w14:textId="77777777" w:rsidR="00D31B1D" w:rsidRPr="00D31B1D" w:rsidRDefault="00D31B1D" w:rsidP="00D31B1D">
      <w:pPr>
        <w:pStyle w:val="Paragraf"/>
        <w:rPr>
          <w:rFonts w:cs="Times New Roman"/>
          <w:color w:val="000000" w:themeColor="text1"/>
          <w:szCs w:val="24"/>
          <w:lang w:val="en-US"/>
        </w:rPr>
      </w:pPr>
    </w:p>
    <w:p w14:paraId="569E8F30" w14:textId="26B7F5F9" w:rsidR="00E74B8C" w:rsidRPr="00D31B1D" w:rsidRDefault="00E74B8C" w:rsidP="00D31B1D">
      <w:pPr>
        <w:spacing w:after="0" w:line="240" w:lineRule="auto"/>
        <w:jc w:val="both"/>
        <w:rPr>
          <w:rFonts w:ascii="Times New Roman" w:hAnsi="Times New Roman" w:cs="Times New Roman"/>
          <w:b/>
          <w:noProof/>
          <w:sz w:val="24"/>
          <w:szCs w:val="24"/>
          <w:lang w:val="id-ID"/>
        </w:rPr>
      </w:pPr>
      <w:r w:rsidRPr="00D31B1D">
        <w:rPr>
          <w:rFonts w:ascii="Times New Roman" w:hAnsi="Times New Roman" w:cs="Times New Roman"/>
          <w:b/>
          <w:noProof/>
          <w:sz w:val="24"/>
          <w:szCs w:val="24"/>
        </w:rPr>
        <w:t xml:space="preserve">Alat dan </w:t>
      </w:r>
      <w:r w:rsidRPr="00D31B1D">
        <w:rPr>
          <w:rFonts w:ascii="Times New Roman" w:hAnsi="Times New Roman" w:cs="Times New Roman"/>
          <w:b/>
          <w:noProof/>
          <w:sz w:val="24"/>
          <w:szCs w:val="24"/>
          <w:lang w:val="id-ID"/>
        </w:rPr>
        <w:t>Bahan</w:t>
      </w:r>
    </w:p>
    <w:p w14:paraId="6CF555C6" w14:textId="7938E4B0" w:rsidR="0078704D" w:rsidRDefault="0078704D" w:rsidP="00D31B1D">
      <w:pPr>
        <w:spacing w:after="0" w:line="240" w:lineRule="auto"/>
        <w:ind w:firstLine="567"/>
        <w:jc w:val="both"/>
        <w:rPr>
          <w:rFonts w:ascii="Times New Roman" w:hAnsi="Times New Roman" w:cs="Times New Roman"/>
          <w:sz w:val="24"/>
          <w:szCs w:val="24"/>
        </w:rPr>
      </w:pPr>
      <w:proofErr w:type="gramStart"/>
      <w:r w:rsidRPr="00D31B1D">
        <w:rPr>
          <w:rFonts w:ascii="Times New Roman" w:hAnsi="Times New Roman" w:cs="Times New Roman"/>
          <w:sz w:val="24"/>
          <w:szCs w:val="24"/>
        </w:rPr>
        <w:t xml:space="preserve">Peralatan yang digunakan selama penelitian adalah </w:t>
      </w:r>
      <w:r w:rsidR="00797B27">
        <w:rPr>
          <w:rFonts w:ascii="Times New Roman" w:hAnsi="Times New Roman" w:cs="Times New Roman"/>
          <w:sz w:val="24"/>
          <w:szCs w:val="24"/>
        </w:rPr>
        <w:t>makro kjedahl</w:t>
      </w:r>
      <w:r w:rsidRPr="00D31B1D">
        <w:rPr>
          <w:rFonts w:ascii="Times New Roman" w:hAnsi="Times New Roman" w:cs="Times New Roman"/>
          <w:sz w:val="24"/>
          <w:szCs w:val="24"/>
        </w:rPr>
        <w:t xml:space="preserve">, </w:t>
      </w:r>
      <w:r w:rsidR="00797B27">
        <w:rPr>
          <w:rFonts w:ascii="Times New Roman" w:hAnsi="Times New Roman" w:cs="Times New Roman"/>
          <w:sz w:val="24"/>
          <w:szCs w:val="24"/>
        </w:rPr>
        <w:t>soklet</w:t>
      </w:r>
      <w:r w:rsidRPr="00D31B1D">
        <w:rPr>
          <w:rFonts w:ascii="Times New Roman" w:hAnsi="Times New Roman" w:cs="Times New Roman"/>
          <w:sz w:val="24"/>
          <w:szCs w:val="24"/>
        </w:rPr>
        <w:t xml:space="preserve">, </w:t>
      </w:r>
      <w:r w:rsidR="00797B27">
        <w:rPr>
          <w:rFonts w:ascii="Times New Roman" w:hAnsi="Times New Roman" w:cs="Times New Roman"/>
          <w:sz w:val="24"/>
          <w:szCs w:val="24"/>
        </w:rPr>
        <w:t xml:space="preserve">oven, tanur, </w:t>
      </w:r>
      <w:r w:rsidRPr="00D31B1D">
        <w:rPr>
          <w:rFonts w:ascii="Times New Roman" w:hAnsi="Times New Roman" w:cs="Times New Roman"/>
          <w:sz w:val="24"/>
          <w:szCs w:val="24"/>
        </w:rPr>
        <w:t>dan peralatan gelas lainnya.</w:t>
      </w:r>
      <w:proofErr w:type="gramEnd"/>
      <w:r w:rsidRPr="00D31B1D">
        <w:rPr>
          <w:rFonts w:ascii="Times New Roman" w:hAnsi="Times New Roman" w:cs="Times New Roman"/>
          <w:sz w:val="24"/>
          <w:szCs w:val="24"/>
        </w:rPr>
        <w:t xml:space="preserve"> </w:t>
      </w:r>
      <w:proofErr w:type="gramStart"/>
      <w:r w:rsidRPr="00D31B1D">
        <w:rPr>
          <w:rFonts w:ascii="Times New Roman" w:hAnsi="Times New Roman" w:cs="Times New Roman"/>
          <w:sz w:val="24"/>
          <w:szCs w:val="24"/>
        </w:rPr>
        <w:t xml:space="preserve">Bahan utama </w:t>
      </w:r>
      <w:r w:rsidR="00DC3EEB" w:rsidRPr="00D31B1D">
        <w:rPr>
          <w:rFonts w:ascii="Times New Roman" w:hAnsi="Times New Roman" w:cs="Times New Roman"/>
          <w:sz w:val="24"/>
          <w:szCs w:val="24"/>
        </w:rPr>
        <w:t>adalah limbah sisik ikan bandeng</w:t>
      </w:r>
      <w:r w:rsidR="00797B27">
        <w:rPr>
          <w:rFonts w:ascii="Times New Roman" w:hAnsi="Times New Roman" w:cs="Times New Roman"/>
          <w:sz w:val="24"/>
          <w:szCs w:val="24"/>
        </w:rPr>
        <w:t>, ikan belanak, dan ikan bulan-bulan</w:t>
      </w:r>
      <w:r w:rsidR="00DC3EEB" w:rsidRPr="00D31B1D">
        <w:rPr>
          <w:rFonts w:ascii="Times New Roman" w:hAnsi="Times New Roman" w:cs="Times New Roman"/>
          <w:sz w:val="24"/>
          <w:szCs w:val="24"/>
        </w:rPr>
        <w:t xml:space="preserve"> </w:t>
      </w:r>
      <w:r w:rsidR="00797B27">
        <w:rPr>
          <w:rFonts w:ascii="Times New Roman" w:hAnsi="Times New Roman" w:cs="Times New Roman"/>
          <w:sz w:val="24"/>
          <w:szCs w:val="24"/>
        </w:rPr>
        <w:t>yang diperoleh dari beberapa pasar di Kota Tarakan</w:t>
      </w:r>
      <w:r w:rsidRPr="00D31B1D">
        <w:rPr>
          <w:rFonts w:ascii="Times New Roman" w:hAnsi="Times New Roman" w:cs="Times New Roman"/>
          <w:sz w:val="24"/>
          <w:szCs w:val="24"/>
        </w:rPr>
        <w:t>.</w:t>
      </w:r>
      <w:proofErr w:type="gramEnd"/>
      <w:r w:rsidRPr="00D31B1D">
        <w:rPr>
          <w:rFonts w:ascii="Times New Roman" w:hAnsi="Times New Roman" w:cs="Times New Roman"/>
          <w:sz w:val="24"/>
          <w:szCs w:val="24"/>
        </w:rPr>
        <w:t xml:space="preserve"> Bahan-bahan penunjang </w:t>
      </w:r>
      <w:r w:rsidR="00DC3EEB" w:rsidRPr="00D31B1D">
        <w:rPr>
          <w:rFonts w:ascii="Times New Roman" w:hAnsi="Times New Roman" w:cs="Times New Roman"/>
          <w:sz w:val="24"/>
          <w:szCs w:val="24"/>
        </w:rPr>
        <w:t xml:space="preserve">yaitu aquades, </w:t>
      </w:r>
      <w:r w:rsidRPr="00D31B1D">
        <w:rPr>
          <w:rFonts w:ascii="Times New Roman" w:hAnsi="Times New Roman" w:cs="Times New Roman"/>
          <w:sz w:val="24"/>
          <w:szCs w:val="24"/>
        </w:rPr>
        <w:t xml:space="preserve">natrium </w:t>
      </w:r>
      <w:r w:rsidR="00A81E35">
        <w:rPr>
          <w:rFonts w:ascii="Times New Roman" w:hAnsi="Times New Roman" w:cs="Times New Roman"/>
          <w:sz w:val="24"/>
          <w:szCs w:val="24"/>
        </w:rPr>
        <w:t>tiosulfat</w:t>
      </w:r>
      <w:r w:rsidRPr="00D31B1D">
        <w:rPr>
          <w:rFonts w:ascii="Times New Roman" w:hAnsi="Times New Roman" w:cs="Times New Roman"/>
          <w:sz w:val="24"/>
          <w:szCs w:val="24"/>
        </w:rPr>
        <w:t xml:space="preserve"> (Na</w:t>
      </w:r>
      <w:r w:rsidR="00A81E35" w:rsidRPr="00A81E35">
        <w:rPr>
          <w:rFonts w:ascii="Times New Roman" w:hAnsi="Times New Roman" w:cs="Times New Roman"/>
          <w:sz w:val="24"/>
          <w:szCs w:val="24"/>
          <w:vertAlign w:val="subscript"/>
        </w:rPr>
        <w:t>2</w:t>
      </w:r>
      <w:r w:rsidR="00A81E35">
        <w:rPr>
          <w:rFonts w:ascii="Times New Roman" w:hAnsi="Times New Roman" w:cs="Times New Roman"/>
          <w:sz w:val="24"/>
          <w:szCs w:val="24"/>
        </w:rPr>
        <w:t>SO</w:t>
      </w:r>
      <w:r w:rsidR="00A81E35" w:rsidRPr="00A81E35">
        <w:rPr>
          <w:rFonts w:ascii="Times New Roman" w:hAnsi="Times New Roman" w:cs="Times New Roman"/>
          <w:sz w:val="24"/>
          <w:szCs w:val="24"/>
          <w:vertAlign w:val="subscript"/>
        </w:rPr>
        <w:t>4</w:t>
      </w:r>
      <w:r w:rsidR="00A81E35">
        <w:rPr>
          <w:rFonts w:ascii="Times New Roman" w:hAnsi="Times New Roman" w:cs="Times New Roman"/>
          <w:sz w:val="24"/>
          <w:szCs w:val="24"/>
        </w:rPr>
        <w:t>), asam sulfat (H</w:t>
      </w:r>
      <w:r w:rsidR="00A81E35" w:rsidRPr="00A81E35">
        <w:rPr>
          <w:rFonts w:ascii="Times New Roman" w:hAnsi="Times New Roman" w:cs="Times New Roman"/>
          <w:sz w:val="24"/>
          <w:szCs w:val="24"/>
          <w:vertAlign w:val="subscript"/>
        </w:rPr>
        <w:t>2</w:t>
      </w:r>
      <w:r w:rsidR="00A81E35">
        <w:rPr>
          <w:rFonts w:ascii="Times New Roman" w:hAnsi="Times New Roman" w:cs="Times New Roman"/>
          <w:sz w:val="24"/>
          <w:szCs w:val="24"/>
        </w:rPr>
        <w:t>SO</w:t>
      </w:r>
      <w:r w:rsidR="00A81E35" w:rsidRPr="00A81E35">
        <w:rPr>
          <w:rFonts w:ascii="Times New Roman" w:hAnsi="Times New Roman" w:cs="Times New Roman"/>
          <w:sz w:val="24"/>
          <w:szCs w:val="24"/>
          <w:vertAlign w:val="subscript"/>
        </w:rPr>
        <w:t>4</w:t>
      </w:r>
      <w:r w:rsidR="00A81E35">
        <w:rPr>
          <w:rFonts w:ascii="Times New Roman" w:hAnsi="Times New Roman" w:cs="Times New Roman"/>
          <w:sz w:val="24"/>
          <w:szCs w:val="24"/>
        </w:rPr>
        <w:t>) 0</w:t>
      </w:r>
      <w:proofErr w:type="gramStart"/>
      <w:r w:rsidR="00A81E35">
        <w:rPr>
          <w:rFonts w:ascii="Times New Roman" w:hAnsi="Times New Roman" w:cs="Times New Roman"/>
          <w:sz w:val="24"/>
          <w:szCs w:val="24"/>
        </w:rPr>
        <w:t>,1</w:t>
      </w:r>
      <w:proofErr w:type="gramEnd"/>
      <w:r w:rsidR="00A81E35">
        <w:rPr>
          <w:rFonts w:ascii="Times New Roman" w:hAnsi="Times New Roman" w:cs="Times New Roman"/>
          <w:sz w:val="24"/>
          <w:szCs w:val="24"/>
        </w:rPr>
        <w:t xml:space="preserve"> N</w:t>
      </w:r>
      <w:r w:rsidRPr="00D31B1D">
        <w:rPr>
          <w:rFonts w:ascii="Times New Roman" w:hAnsi="Times New Roman" w:cs="Times New Roman"/>
          <w:sz w:val="24"/>
          <w:szCs w:val="24"/>
        </w:rPr>
        <w:t xml:space="preserve">, </w:t>
      </w:r>
      <w:r w:rsidR="00A81E35">
        <w:rPr>
          <w:rFonts w:ascii="Times New Roman" w:hAnsi="Times New Roman" w:cs="Times New Roman"/>
          <w:sz w:val="24"/>
          <w:szCs w:val="24"/>
        </w:rPr>
        <w:t>asam borat (H</w:t>
      </w:r>
      <w:r w:rsidR="00A81E35" w:rsidRPr="00A81E35">
        <w:rPr>
          <w:rFonts w:ascii="Times New Roman" w:hAnsi="Times New Roman" w:cs="Times New Roman"/>
          <w:sz w:val="24"/>
          <w:szCs w:val="24"/>
          <w:vertAlign w:val="subscript"/>
        </w:rPr>
        <w:t>3</w:t>
      </w:r>
      <w:r w:rsidR="00A81E35">
        <w:rPr>
          <w:rFonts w:ascii="Times New Roman" w:hAnsi="Times New Roman" w:cs="Times New Roman"/>
          <w:sz w:val="24"/>
          <w:szCs w:val="24"/>
        </w:rPr>
        <w:t>BO</w:t>
      </w:r>
      <w:r w:rsidR="00A81E35" w:rsidRPr="00A81E35">
        <w:rPr>
          <w:rFonts w:ascii="Times New Roman" w:hAnsi="Times New Roman" w:cs="Times New Roman"/>
          <w:sz w:val="24"/>
          <w:szCs w:val="24"/>
          <w:vertAlign w:val="subscript"/>
        </w:rPr>
        <w:t>3</w:t>
      </w:r>
      <w:r w:rsidR="00A81E35">
        <w:rPr>
          <w:rFonts w:ascii="Times New Roman" w:hAnsi="Times New Roman" w:cs="Times New Roman"/>
          <w:sz w:val="24"/>
          <w:szCs w:val="24"/>
        </w:rPr>
        <w:t xml:space="preserve">) 4%, dan </w:t>
      </w:r>
      <w:r w:rsidRPr="00D31B1D">
        <w:rPr>
          <w:rFonts w:ascii="Times New Roman" w:hAnsi="Times New Roman" w:cs="Times New Roman"/>
          <w:sz w:val="24"/>
          <w:szCs w:val="24"/>
        </w:rPr>
        <w:t xml:space="preserve">natrium </w:t>
      </w:r>
      <w:r w:rsidR="00A81E35">
        <w:rPr>
          <w:rFonts w:ascii="Times New Roman" w:hAnsi="Times New Roman" w:cs="Times New Roman"/>
          <w:sz w:val="24"/>
          <w:szCs w:val="24"/>
        </w:rPr>
        <w:t>hidroksida (NaOH</w:t>
      </w:r>
      <w:r w:rsidRPr="00D31B1D">
        <w:rPr>
          <w:rFonts w:ascii="Times New Roman" w:hAnsi="Times New Roman" w:cs="Times New Roman"/>
          <w:sz w:val="24"/>
          <w:szCs w:val="24"/>
        </w:rPr>
        <w:t xml:space="preserve">) </w:t>
      </w:r>
      <w:r w:rsidR="00A81E35">
        <w:rPr>
          <w:rFonts w:ascii="Times New Roman" w:hAnsi="Times New Roman" w:cs="Times New Roman"/>
          <w:sz w:val="24"/>
          <w:szCs w:val="24"/>
        </w:rPr>
        <w:t>40%.</w:t>
      </w:r>
    </w:p>
    <w:p w14:paraId="02893910" w14:textId="77777777" w:rsidR="00D31B1D" w:rsidRPr="00D31B1D" w:rsidRDefault="00D31B1D" w:rsidP="00D31B1D">
      <w:pPr>
        <w:spacing w:after="0" w:line="240" w:lineRule="auto"/>
        <w:ind w:firstLine="567"/>
        <w:jc w:val="both"/>
        <w:rPr>
          <w:rFonts w:ascii="Times New Roman" w:hAnsi="Times New Roman" w:cs="Times New Roman"/>
          <w:sz w:val="24"/>
          <w:szCs w:val="24"/>
        </w:rPr>
      </w:pPr>
    </w:p>
    <w:p w14:paraId="527D68B1" w14:textId="6C08D6E9" w:rsidR="00E74B8C" w:rsidRPr="00D31B1D" w:rsidRDefault="00195342" w:rsidP="00D31B1D">
      <w:pPr>
        <w:spacing w:after="0" w:line="240" w:lineRule="auto"/>
        <w:jc w:val="both"/>
        <w:rPr>
          <w:rFonts w:ascii="Times New Roman" w:hAnsi="Times New Roman" w:cs="Times New Roman"/>
          <w:b/>
          <w:bCs/>
          <w:sz w:val="24"/>
          <w:szCs w:val="24"/>
        </w:rPr>
      </w:pPr>
      <w:r w:rsidRPr="00D31B1D">
        <w:rPr>
          <w:rFonts w:ascii="Times New Roman" w:hAnsi="Times New Roman" w:cs="Times New Roman"/>
          <w:b/>
          <w:noProof/>
          <w:sz w:val="24"/>
          <w:szCs w:val="24"/>
        </w:rPr>
        <w:t>M</w:t>
      </w:r>
      <w:r w:rsidR="00E74B8C" w:rsidRPr="00D31B1D">
        <w:rPr>
          <w:rFonts w:ascii="Times New Roman" w:hAnsi="Times New Roman" w:cs="Times New Roman"/>
          <w:b/>
          <w:noProof/>
          <w:sz w:val="24"/>
          <w:szCs w:val="24"/>
        </w:rPr>
        <w:t>etode</w:t>
      </w:r>
    </w:p>
    <w:p w14:paraId="0782B8FA" w14:textId="644D6DFC" w:rsidR="00922047" w:rsidRPr="00D31B1D" w:rsidRDefault="00922047" w:rsidP="00D31B1D">
      <w:pPr>
        <w:spacing w:after="0" w:line="240" w:lineRule="auto"/>
        <w:jc w:val="both"/>
        <w:rPr>
          <w:rFonts w:ascii="Times New Roman" w:hAnsi="Times New Roman" w:cs="Times New Roman"/>
          <w:b/>
          <w:color w:val="000000"/>
          <w:sz w:val="24"/>
          <w:szCs w:val="24"/>
        </w:rPr>
      </w:pPr>
      <w:r w:rsidRPr="00D31B1D">
        <w:rPr>
          <w:rFonts w:ascii="Times New Roman" w:hAnsi="Times New Roman" w:cs="Times New Roman"/>
          <w:b/>
          <w:color w:val="000000"/>
          <w:sz w:val="24"/>
          <w:szCs w:val="24"/>
        </w:rPr>
        <w:t>Pengambilan Sampel</w:t>
      </w:r>
    </w:p>
    <w:p w14:paraId="3BF859C4" w14:textId="0EFDC927" w:rsidR="000E5983" w:rsidRPr="00764422" w:rsidRDefault="000E5983" w:rsidP="000E5983">
      <w:pPr>
        <w:spacing w:after="240" w:line="240" w:lineRule="auto"/>
        <w:ind w:firstLine="709"/>
        <w:jc w:val="both"/>
        <w:rPr>
          <w:rFonts w:ascii="Times New Roman" w:hAnsi="Times New Roman"/>
          <w:color w:val="000000"/>
          <w:sz w:val="24"/>
          <w:szCs w:val="24"/>
        </w:rPr>
      </w:pPr>
      <w:r>
        <w:rPr>
          <w:rFonts w:ascii="Times New Roman" w:hAnsi="Times New Roman"/>
          <w:sz w:val="24"/>
          <w:szCs w:val="24"/>
          <w:lang w:val="en-ID"/>
        </w:rPr>
        <w:t xml:space="preserve">Sisik ikan payau yang telah kering </w:t>
      </w:r>
      <w:r w:rsidR="008A3579">
        <w:rPr>
          <w:rFonts w:ascii="Times New Roman" w:hAnsi="Times New Roman"/>
          <w:sz w:val="24"/>
          <w:szCs w:val="24"/>
          <w:lang w:val="en-ID"/>
        </w:rPr>
        <w:t>dia</w:t>
      </w:r>
      <w:r>
        <w:rPr>
          <w:rFonts w:ascii="Times New Roman" w:hAnsi="Times New Roman"/>
          <w:sz w:val="24"/>
          <w:szCs w:val="24"/>
          <w:lang w:val="en-ID"/>
        </w:rPr>
        <w:t xml:space="preserve">nalisis kandungan kimianya, </w:t>
      </w:r>
      <w:r w:rsidRPr="00C9492F">
        <w:rPr>
          <w:rFonts w:ascii="Times New Roman" w:hAnsi="Times New Roman"/>
          <w:sz w:val="24"/>
          <w:szCs w:val="24"/>
          <w:lang w:val="en-ID"/>
        </w:rPr>
        <w:t xml:space="preserve">meliputi </w:t>
      </w:r>
      <w:r>
        <w:rPr>
          <w:rFonts w:ascii="Times New Roman" w:hAnsi="Times New Roman"/>
          <w:sz w:val="24"/>
          <w:szCs w:val="24"/>
          <w:lang w:val="en-ID"/>
        </w:rPr>
        <w:t xml:space="preserve">perhitungan </w:t>
      </w:r>
      <w:proofErr w:type="gramStart"/>
      <w:r w:rsidRPr="00C9492F">
        <w:rPr>
          <w:rFonts w:ascii="Times New Roman" w:hAnsi="Times New Roman"/>
          <w:sz w:val="24"/>
          <w:szCs w:val="24"/>
          <w:lang w:val="en-ID"/>
        </w:rPr>
        <w:t>kadar</w:t>
      </w:r>
      <w:proofErr w:type="gramEnd"/>
      <w:r w:rsidRPr="00C9492F">
        <w:rPr>
          <w:rFonts w:ascii="Times New Roman" w:hAnsi="Times New Roman"/>
          <w:sz w:val="24"/>
          <w:szCs w:val="24"/>
          <w:lang w:val="en-ID"/>
        </w:rPr>
        <w:t xml:space="preserve"> air, kadar abu, kadar </w:t>
      </w:r>
      <w:r>
        <w:rPr>
          <w:rFonts w:ascii="Times New Roman" w:hAnsi="Times New Roman"/>
          <w:sz w:val="24"/>
          <w:szCs w:val="24"/>
          <w:lang w:val="en-ID"/>
        </w:rPr>
        <w:t>lemak</w:t>
      </w:r>
      <w:r w:rsidRPr="00C9492F">
        <w:rPr>
          <w:rFonts w:ascii="Times New Roman" w:hAnsi="Times New Roman"/>
          <w:sz w:val="24"/>
          <w:szCs w:val="24"/>
          <w:lang w:val="en-ID"/>
        </w:rPr>
        <w:t xml:space="preserve">, </w:t>
      </w:r>
      <w:r>
        <w:rPr>
          <w:rFonts w:ascii="Times New Roman" w:hAnsi="Times New Roman"/>
          <w:sz w:val="24"/>
          <w:szCs w:val="24"/>
          <w:lang w:val="en-ID"/>
        </w:rPr>
        <w:t xml:space="preserve">kadar protein, </w:t>
      </w:r>
      <w:r w:rsidR="008A3579">
        <w:rPr>
          <w:rFonts w:ascii="Times New Roman" w:hAnsi="Times New Roman"/>
          <w:sz w:val="24"/>
          <w:szCs w:val="24"/>
          <w:lang w:val="en-ID"/>
        </w:rPr>
        <w:t xml:space="preserve">dan </w:t>
      </w:r>
      <w:r>
        <w:rPr>
          <w:rFonts w:ascii="Times New Roman" w:hAnsi="Times New Roman"/>
          <w:sz w:val="24"/>
          <w:szCs w:val="24"/>
          <w:lang w:val="en-ID"/>
        </w:rPr>
        <w:t>kadar karbohidrat</w:t>
      </w:r>
      <w:r>
        <w:rPr>
          <w:rFonts w:ascii="Times New Roman" w:hAnsi="Times New Roman"/>
          <w:color w:val="000000"/>
          <w:sz w:val="24"/>
          <w:szCs w:val="24"/>
        </w:rPr>
        <w:t>.</w:t>
      </w:r>
    </w:p>
    <w:p w14:paraId="084334E1" w14:textId="77777777" w:rsidR="000E5983" w:rsidRPr="004F1CEC" w:rsidRDefault="000E5983" w:rsidP="000E5983">
      <w:pPr>
        <w:tabs>
          <w:tab w:val="left" w:pos="426"/>
        </w:tabs>
        <w:spacing w:after="0" w:line="360" w:lineRule="auto"/>
        <w:jc w:val="both"/>
        <w:rPr>
          <w:rFonts w:ascii="Times New Roman" w:hAnsi="Times New Roman"/>
          <w:b/>
          <w:sz w:val="24"/>
          <w:szCs w:val="24"/>
          <w:lang w:val="en-ID"/>
        </w:rPr>
      </w:pPr>
      <w:r w:rsidRPr="004F1CEC">
        <w:rPr>
          <w:rFonts w:ascii="Times New Roman" w:hAnsi="Times New Roman"/>
          <w:b/>
          <w:sz w:val="24"/>
          <w:szCs w:val="24"/>
          <w:lang w:val="en-ID"/>
        </w:rPr>
        <w:t xml:space="preserve">Kadar air (AOAC 1995) </w:t>
      </w:r>
    </w:p>
    <w:p w14:paraId="15505570" w14:textId="77777777" w:rsidR="000E5983" w:rsidRPr="00C9492F" w:rsidRDefault="000E5983" w:rsidP="000E5983">
      <w:pPr>
        <w:spacing w:after="0" w:line="240" w:lineRule="auto"/>
        <w:ind w:firstLine="709"/>
        <w:jc w:val="both"/>
        <w:rPr>
          <w:rFonts w:ascii="Times New Roman" w:hAnsi="Times New Roman"/>
          <w:sz w:val="24"/>
          <w:szCs w:val="24"/>
          <w:lang w:val="en-ID"/>
        </w:rPr>
      </w:pPr>
      <w:proofErr w:type="gramStart"/>
      <w:r w:rsidRPr="00C9492F">
        <w:rPr>
          <w:rFonts w:ascii="Times New Roman" w:hAnsi="Times New Roman"/>
          <w:sz w:val="24"/>
          <w:szCs w:val="24"/>
          <w:lang w:val="en-ID"/>
        </w:rPr>
        <w:t>Cawan porselin kosong dikeringkan pada suhu 105</w:t>
      </w:r>
      <w:r>
        <w:rPr>
          <w:rFonts w:ascii="Times New Roman" w:hAnsi="Times New Roman"/>
          <w:sz w:val="24"/>
          <w:szCs w:val="24"/>
          <w:lang w:val="en-ID"/>
        </w:rPr>
        <w:t>℃</w:t>
      </w:r>
      <w:r w:rsidRPr="00C9492F">
        <w:rPr>
          <w:rFonts w:ascii="Times New Roman" w:hAnsi="Times New Roman"/>
          <w:sz w:val="24"/>
          <w:szCs w:val="24"/>
          <w:lang w:val="en-ID"/>
        </w:rPr>
        <w:t xml:space="preserve"> selama 1 jam, kemudian cawan tersebut didinginkan dalam desikator dan ditimbang beratnya (A gram).</w:t>
      </w:r>
      <w:proofErr w:type="gramEnd"/>
      <w:r w:rsidRPr="00C9492F">
        <w:rPr>
          <w:rFonts w:ascii="Times New Roman" w:hAnsi="Times New Roman"/>
          <w:sz w:val="24"/>
          <w:szCs w:val="24"/>
          <w:lang w:val="en-ID"/>
        </w:rPr>
        <w:t xml:space="preserve">  </w:t>
      </w:r>
      <w:proofErr w:type="gramStart"/>
      <w:r w:rsidRPr="00C9492F">
        <w:rPr>
          <w:rFonts w:ascii="Times New Roman" w:hAnsi="Times New Roman"/>
          <w:sz w:val="24"/>
          <w:szCs w:val="24"/>
          <w:lang w:val="en-ID"/>
        </w:rPr>
        <w:t>Cawan yang telah ditimbang tersebut diisi dengan sampel sebanyak 5 gram dan ditimbang beratnya (B gram).</w:t>
      </w:r>
      <w:proofErr w:type="gramEnd"/>
      <w:r w:rsidRPr="00C9492F">
        <w:rPr>
          <w:rFonts w:ascii="Times New Roman" w:hAnsi="Times New Roman"/>
          <w:sz w:val="24"/>
          <w:szCs w:val="24"/>
          <w:lang w:val="en-ID"/>
        </w:rPr>
        <w:t xml:space="preserve"> </w:t>
      </w:r>
      <w:proofErr w:type="gramStart"/>
      <w:r w:rsidRPr="00C9492F">
        <w:rPr>
          <w:rFonts w:ascii="Times New Roman" w:hAnsi="Times New Roman"/>
          <w:sz w:val="24"/>
          <w:szCs w:val="24"/>
          <w:lang w:val="en-ID"/>
        </w:rPr>
        <w:t xml:space="preserve">Cawan yang sudah berisi sampel tersebut dimasukkan ke dalam oven bersuhu 105 </w:t>
      </w:r>
      <w:r>
        <w:rPr>
          <w:rFonts w:ascii="Times New Roman" w:hAnsi="Times New Roman"/>
          <w:sz w:val="24"/>
          <w:szCs w:val="24"/>
          <w:lang w:val="en-ID"/>
        </w:rPr>
        <w:t xml:space="preserve">℃ </w:t>
      </w:r>
      <w:r w:rsidRPr="00C9492F">
        <w:rPr>
          <w:rFonts w:ascii="Times New Roman" w:hAnsi="Times New Roman"/>
          <w:sz w:val="24"/>
          <w:szCs w:val="24"/>
          <w:lang w:val="en-ID"/>
        </w:rPr>
        <w:t>sampai beratnya konstan.</w:t>
      </w:r>
      <w:proofErr w:type="gramEnd"/>
      <w:r w:rsidRPr="00C9492F">
        <w:rPr>
          <w:rFonts w:ascii="Times New Roman" w:hAnsi="Times New Roman"/>
          <w:sz w:val="24"/>
          <w:szCs w:val="24"/>
          <w:lang w:val="en-ID"/>
        </w:rPr>
        <w:t xml:space="preserve"> Kadar air dihitung berdasarkan persamaan: </w:t>
      </w:r>
    </w:p>
    <w:p w14:paraId="45EA57EB" w14:textId="77777777" w:rsidR="000E5983" w:rsidRPr="003929A4" w:rsidRDefault="000E5983" w:rsidP="000E5983">
      <w:pPr>
        <w:spacing w:after="0" w:line="240" w:lineRule="auto"/>
        <w:ind w:left="284" w:firstLine="567"/>
        <w:jc w:val="both"/>
        <w:rPr>
          <w:rFonts w:ascii="Times New Roman" w:hAnsi="Times New Roman"/>
          <w:sz w:val="24"/>
          <w:szCs w:val="24"/>
          <w:lang w:val="en-ID"/>
        </w:rPr>
      </w:pPr>
      <w:r w:rsidRPr="00C9492F">
        <w:rPr>
          <w:rFonts w:ascii="Times New Roman" w:hAnsi="Times New Roman"/>
          <w:sz w:val="24"/>
          <w:szCs w:val="24"/>
          <w:lang w:val="en-ID"/>
        </w:rPr>
        <w:t xml:space="preserve">Kadar air (%) = </w:t>
      </w:r>
      <m:oMath>
        <m:f>
          <m:fPr>
            <m:ctrlPr>
              <w:rPr>
                <w:rFonts w:ascii="Cambria Math" w:hAnsi="Cambria Math"/>
                <w:i/>
                <w:sz w:val="24"/>
                <w:szCs w:val="24"/>
                <w:lang w:val="en-ID"/>
              </w:rPr>
            </m:ctrlPr>
          </m:fPr>
          <m:num>
            <m:r>
              <w:rPr>
                <w:rFonts w:ascii="Cambria Math" w:hAnsi="Cambria Math"/>
                <w:sz w:val="24"/>
                <w:szCs w:val="24"/>
                <w:lang w:val="en-ID"/>
              </w:rPr>
              <m:t>(</m:t>
            </m:r>
            <m:r>
              <m:rPr>
                <m:sty m:val="p"/>
              </m:rPr>
              <w:rPr>
                <w:rFonts w:ascii="Cambria Math" w:hAnsi="Cambria Math"/>
                <w:sz w:val="24"/>
                <w:szCs w:val="24"/>
                <w:lang w:val="en-ID"/>
              </w:rPr>
              <m:t>B-A)</m:t>
            </m:r>
          </m:num>
          <m:den>
            <m:r>
              <m:rPr>
                <m:sty m:val="p"/>
              </m:rPr>
              <w:rPr>
                <w:rFonts w:ascii="Cambria Math" w:hAnsi="Cambria Math"/>
                <w:sz w:val="24"/>
                <w:szCs w:val="24"/>
                <w:lang w:val="en-ID"/>
              </w:rPr>
              <m:t>berat contoh</m:t>
            </m:r>
          </m:den>
        </m:f>
      </m:oMath>
      <w:r w:rsidRPr="003929A4">
        <w:rPr>
          <w:rFonts w:ascii="Times New Roman" w:hAnsi="Times New Roman"/>
          <w:sz w:val="24"/>
          <w:szCs w:val="24"/>
          <w:lang w:val="en-ID"/>
        </w:rPr>
        <w:t xml:space="preserve"> x 100%</w:t>
      </w:r>
    </w:p>
    <w:p w14:paraId="4A3BAEFB" w14:textId="77777777" w:rsidR="000E5983" w:rsidRPr="003929A4" w:rsidRDefault="000E5983" w:rsidP="000E5983">
      <w:pPr>
        <w:spacing w:after="0" w:line="240" w:lineRule="auto"/>
        <w:ind w:left="284"/>
        <w:jc w:val="both"/>
        <w:rPr>
          <w:rFonts w:ascii="Times New Roman" w:hAnsi="Times New Roman"/>
          <w:sz w:val="24"/>
          <w:szCs w:val="24"/>
          <w:lang w:val="en-ID"/>
        </w:rPr>
      </w:pPr>
      <w:r w:rsidRPr="003929A4">
        <w:rPr>
          <w:rFonts w:ascii="Times New Roman" w:hAnsi="Times New Roman"/>
          <w:sz w:val="24"/>
          <w:szCs w:val="24"/>
          <w:lang w:val="en-ID"/>
        </w:rPr>
        <w:t>Keterangan:</w:t>
      </w:r>
    </w:p>
    <w:p w14:paraId="6EB4C080" w14:textId="77777777" w:rsidR="000E5983" w:rsidRPr="003929A4" w:rsidRDefault="000E5983" w:rsidP="000E5983">
      <w:pPr>
        <w:spacing w:after="0" w:line="240" w:lineRule="auto"/>
        <w:ind w:left="284"/>
        <w:jc w:val="both"/>
        <w:rPr>
          <w:rFonts w:ascii="Times New Roman" w:hAnsi="Times New Roman"/>
          <w:sz w:val="24"/>
          <w:szCs w:val="24"/>
          <w:lang w:val="en-ID"/>
        </w:rPr>
      </w:pPr>
      <w:r w:rsidRPr="003929A4">
        <w:rPr>
          <w:rFonts w:ascii="Times New Roman" w:hAnsi="Times New Roman"/>
          <w:sz w:val="24"/>
          <w:szCs w:val="24"/>
          <w:lang w:val="en-ID"/>
        </w:rPr>
        <w:t>A = berat cawan + contoh kering (g)</w:t>
      </w:r>
    </w:p>
    <w:p w14:paraId="2749EF3B" w14:textId="77777777" w:rsidR="000E5983" w:rsidRDefault="000E5983" w:rsidP="000E5983">
      <w:pPr>
        <w:spacing w:after="240" w:line="240" w:lineRule="auto"/>
        <w:ind w:left="284"/>
        <w:jc w:val="both"/>
        <w:rPr>
          <w:rFonts w:ascii="Times New Roman" w:hAnsi="Times New Roman"/>
          <w:sz w:val="24"/>
          <w:szCs w:val="24"/>
          <w:lang w:val="en-ID"/>
        </w:rPr>
      </w:pPr>
      <w:r w:rsidRPr="003929A4">
        <w:rPr>
          <w:rFonts w:ascii="Times New Roman" w:hAnsi="Times New Roman"/>
          <w:sz w:val="24"/>
          <w:szCs w:val="24"/>
          <w:lang w:val="en-ID"/>
        </w:rPr>
        <w:t>B = berat cawan + contoh basah (g)</w:t>
      </w:r>
    </w:p>
    <w:p w14:paraId="5A6B6028" w14:textId="77777777" w:rsidR="000E5983" w:rsidRPr="004F1CEC" w:rsidRDefault="000E5983" w:rsidP="000E5983">
      <w:pPr>
        <w:spacing w:after="0" w:line="240" w:lineRule="auto"/>
        <w:jc w:val="both"/>
        <w:rPr>
          <w:rFonts w:ascii="Times New Roman" w:hAnsi="Times New Roman"/>
          <w:b/>
          <w:sz w:val="24"/>
          <w:szCs w:val="24"/>
          <w:lang w:val="en-ID"/>
        </w:rPr>
      </w:pPr>
      <w:r w:rsidRPr="004F1CEC">
        <w:rPr>
          <w:rFonts w:ascii="Times New Roman" w:hAnsi="Times New Roman"/>
          <w:b/>
          <w:sz w:val="24"/>
          <w:szCs w:val="24"/>
          <w:lang w:val="en-ID"/>
        </w:rPr>
        <w:t xml:space="preserve">Kadar abu (AOAC 1995) </w:t>
      </w:r>
    </w:p>
    <w:p w14:paraId="6454C16F" w14:textId="77777777" w:rsidR="000E5983" w:rsidRDefault="000E5983" w:rsidP="000E5983">
      <w:pPr>
        <w:pStyle w:val="ListParagraph"/>
        <w:spacing w:after="0" w:line="240" w:lineRule="auto"/>
        <w:ind w:left="0" w:firstLine="720"/>
        <w:jc w:val="both"/>
        <w:rPr>
          <w:rFonts w:ascii="Times New Roman" w:hAnsi="Times New Roman"/>
          <w:sz w:val="24"/>
          <w:szCs w:val="24"/>
          <w:lang w:val="en-ID"/>
        </w:rPr>
      </w:pPr>
      <w:proofErr w:type="gramStart"/>
      <w:r w:rsidRPr="00CA28DB">
        <w:rPr>
          <w:rFonts w:ascii="Times New Roman" w:hAnsi="Times New Roman"/>
          <w:sz w:val="24"/>
          <w:szCs w:val="24"/>
          <w:lang w:val="en-ID"/>
        </w:rPr>
        <w:t>Cawan dibersihkan dan dikeringkan dalam oven selama 30 menit pada suhu 105</w:t>
      </w:r>
      <w:r>
        <w:rPr>
          <w:rFonts w:ascii="Times New Roman" w:hAnsi="Times New Roman"/>
          <w:sz w:val="24"/>
          <w:szCs w:val="24"/>
          <w:lang w:val="en-ID"/>
        </w:rPr>
        <w:t>℃</w:t>
      </w:r>
      <w:r w:rsidRPr="00CA28DB">
        <w:rPr>
          <w:rFonts w:ascii="Times New Roman" w:hAnsi="Times New Roman"/>
          <w:sz w:val="24"/>
          <w:szCs w:val="24"/>
          <w:lang w:val="en-ID"/>
        </w:rPr>
        <w:t>, lalu didinginkan dalam desikator dan ditimbang.</w:t>
      </w:r>
      <w:proofErr w:type="gramEnd"/>
      <w:r>
        <w:rPr>
          <w:rFonts w:ascii="Times New Roman" w:hAnsi="Times New Roman"/>
          <w:sz w:val="24"/>
          <w:szCs w:val="24"/>
          <w:lang w:val="en-ID"/>
        </w:rPr>
        <w:t xml:space="preserve"> </w:t>
      </w:r>
      <w:proofErr w:type="gramStart"/>
      <w:r w:rsidRPr="00CA28DB">
        <w:rPr>
          <w:rFonts w:ascii="Times New Roman" w:hAnsi="Times New Roman"/>
          <w:sz w:val="24"/>
          <w:szCs w:val="24"/>
          <w:lang w:val="en-ID"/>
        </w:rPr>
        <w:t>Sampel sebanyak 1 g ditimbang lalu dimasukkan ke dalam cawan, kemudian dibakar diatas kompor listrik sampai tidak berasap lagi dan selanjutnya dimasukkan dalam tanur pengabuan dengan suhu 650</w:t>
      </w:r>
      <w:r>
        <w:rPr>
          <w:rFonts w:ascii="Times New Roman" w:hAnsi="Times New Roman"/>
          <w:sz w:val="24"/>
          <w:szCs w:val="24"/>
          <w:lang w:val="en-ID"/>
        </w:rPr>
        <w:t xml:space="preserve">℃ </w:t>
      </w:r>
      <w:r w:rsidRPr="00CA28DB">
        <w:rPr>
          <w:rFonts w:ascii="Times New Roman" w:hAnsi="Times New Roman"/>
          <w:sz w:val="24"/>
          <w:szCs w:val="24"/>
          <w:lang w:val="en-ID"/>
        </w:rPr>
        <w:t>selama 5 jam.</w:t>
      </w:r>
      <w:proofErr w:type="gramEnd"/>
      <w:r w:rsidRPr="00CA28DB">
        <w:rPr>
          <w:rFonts w:ascii="Times New Roman" w:hAnsi="Times New Roman"/>
          <w:sz w:val="24"/>
          <w:szCs w:val="24"/>
          <w:lang w:val="en-ID"/>
        </w:rPr>
        <w:t xml:space="preserve"> </w:t>
      </w:r>
      <w:proofErr w:type="gramStart"/>
      <w:r w:rsidRPr="00CA28DB">
        <w:rPr>
          <w:rFonts w:ascii="Times New Roman" w:hAnsi="Times New Roman"/>
          <w:sz w:val="24"/>
          <w:szCs w:val="24"/>
          <w:lang w:val="en-ID"/>
        </w:rPr>
        <w:t>Cawan didinginkan dalam desikator dan kemudian ditimbang.</w:t>
      </w:r>
      <w:proofErr w:type="gramEnd"/>
      <w:r w:rsidRPr="00CA28DB">
        <w:rPr>
          <w:rFonts w:ascii="Times New Roman" w:hAnsi="Times New Roman"/>
          <w:sz w:val="24"/>
          <w:szCs w:val="24"/>
          <w:lang w:val="en-ID"/>
        </w:rPr>
        <w:t xml:space="preserve">  Kadar abu ditentukan dengan rumus:  </w:t>
      </w:r>
    </w:p>
    <w:p w14:paraId="228DB68A" w14:textId="77777777" w:rsidR="000E5983" w:rsidRPr="00CA28DB" w:rsidRDefault="000E5983" w:rsidP="000E5983">
      <w:pPr>
        <w:pStyle w:val="ListParagraph"/>
        <w:spacing w:after="0" w:line="240" w:lineRule="auto"/>
        <w:ind w:left="0" w:firstLine="720"/>
        <w:jc w:val="both"/>
        <w:rPr>
          <w:rFonts w:ascii="Times New Roman" w:hAnsi="Times New Roman"/>
          <w:sz w:val="24"/>
          <w:szCs w:val="24"/>
          <w:lang w:val="en-ID"/>
        </w:rPr>
      </w:pPr>
    </w:p>
    <w:p w14:paraId="31A07F3C" w14:textId="77777777" w:rsidR="000E5983" w:rsidRDefault="000E5983" w:rsidP="000E5983">
      <w:pPr>
        <w:spacing w:after="0" w:line="240" w:lineRule="auto"/>
        <w:ind w:left="284" w:firstLine="567"/>
        <w:jc w:val="both"/>
        <w:rPr>
          <w:rFonts w:ascii="Times New Roman" w:hAnsi="Times New Roman"/>
          <w:sz w:val="24"/>
          <w:szCs w:val="24"/>
          <w:lang w:val="en-ID"/>
        </w:rPr>
      </w:pPr>
      <w:r w:rsidRPr="00C9492F">
        <w:rPr>
          <w:rFonts w:ascii="Times New Roman" w:hAnsi="Times New Roman"/>
          <w:sz w:val="24"/>
          <w:szCs w:val="24"/>
          <w:lang w:val="en-ID"/>
        </w:rPr>
        <w:t>Kadar abu (%)</w:t>
      </w:r>
      <w:r>
        <w:rPr>
          <w:rFonts w:ascii="Times New Roman" w:hAnsi="Times New Roman"/>
          <w:sz w:val="24"/>
          <w:szCs w:val="24"/>
          <w:lang w:val="en-ID"/>
        </w:rPr>
        <w:t xml:space="preserve"> </w:t>
      </w:r>
      <w:r w:rsidRPr="00C9492F">
        <w:rPr>
          <w:rFonts w:ascii="Times New Roman" w:hAnsi="Times New Roman"/>
          <w:sz w:val="24"/>
          <w:szCs w:val="24"/>
          <w:lang w:val="en-ID"/>
        </w:rPr>
        <w:t xml:space="preserve">= </w:t>
      </w:r>
      <m:oMath>
        <m:f>
          <m:fPr>
            <m:ctrlPr>
              <w:rPr>
                <w:rFonts w:ascii="Cambria Math" w:hAnsi="Cambria Math"/>
                <w:i/>
                <w:sz w:val="24"/>
                <w:szCs w:val="24"/>
                <w:lang w:val="en-ID"/>
              </w:rPr>
            </m:ctrlPr>
          </m:fPr>
          <m:num>
            <m:r>
              <m:rPr>
                <m:sty m:val="p"/>
              </m:rPr>
              <w:rPr>
                <w:rFonts w:ascii="Cambria Math" w:hAnsi="Cambria Math"/>
                <w:sz w:val="24"/>
                <w:szCs w:val="24"/>
                <w:lang w:val="en-ID"/>
              </w:rPr>
              <m:t>berat abu</m:t>
            </m:r>
          </m:num>
          <m:den>
            <m:r>
              <m:rPr>
                <m:sty m:val="p"/>
              </m:rPr>
              <w:rPr>
                <w:rFonts w:ascii="Cambria Math" w:hAnsi="Cambria Math"/>
                <w:sz w:val="24"/>
                <w:szCs w:val="24"/>
                <w:lang w:val="en-ID"/>
              </w:rPr>
              <m:t>berat sampel</m:t>
            </m:r>
          </m:den>
        </m:f>
      </m:oMath>
      <w:r w:rsidRPr="003929A4">
        <w:rPr>
          <w:rFonts w:ascii="Times New Roman" w:hAnsi="Times New Roman"/>
          <w:sz w:val="24"/>
          <w:szCs w:val="24"/>
          <w:lang w:val="en-ID"/>
        </w:rPr>
        <w:t xml:space="preserve"> x 100%</w:t>
      </w:r>
    </w:p>
    <w:p w14:paraId="753DF5FD" w14:textId="77777777" w:rsidR="000E5983" w:rsidRDefault="000E5983" w:rsidP="000E5983">
      <w:pPr>
        <w:spacing w:after="0" w:line="240" w:lineRule="auto"/>
        <w:ind w:left="284" w:hanging="284"/>
        <w:jc w:val="both"/>
        <w:rPr>
          <w:rFonts w:ascii="Times New Roman" w:hAnsi="Times New Roman"/>
          <w:sz w:val="24"/>
          <w:szCs w:val="24"/>
          <w:lang w:val="en-ID"/>
        </w:rPr>
      </w:pPr>
    </w:p>
    <w:p w14:paraId="6512D8E7" w14:textId="77777777" w:rsidR="000E5983" w:rsidRDefault="000E5983" w:rsidP="000E5983">
      <w:pPr>
        <w:pStyle w:val="ListParagraph"/>
        <w:spacing w:after="0" w:line="240" w:lineRule="auto"/>
        <w:ind w:left="0"/>
        <w:jc w:val="both"/>
        <w:rPr>
          <w:rFonts w:ascii="Times New Roman" w:hAnsi="Times New Roman"/>
          <w:b/>
          <w:sz w:val="24"/>
          <w:szCs w:val="24"/>
          <w:lang w:val="en-ID"/>
        </w:rPr>
      </w:pPr>
      <w:r>
        <w:rPr>
          <w:rFonts w:ascii="Times New Roman" w:hAnsi="Times New Roman"/>
          <w:b/>
          <w:sz w:val="24"/>
          <w:szCs w:val="24"/>
          <w:lang w:val="en-ID"/>
        </w:rPr>
        <w:t>Kadar lemak (AOAC 1995)</w:t>
      </w:r>
    </w:p>
    <w:p w14:paraId="1F1808A3" w14:textId="77777777" w:rsidR="000E5983" w:rsidRPr="00354C64" w:rsidRDefault="000E5983" w:rsidP="000E5983">
      <w:pPr>
        <w:pStyle w:val="ListParagraph"/>
        <w:spacing w:after="0" w:line="240" w:lineRule="auto"/>
        <w:ind w:left="0" w:firstLine="709"/>
        <w:jc w:val="both"/>
        <w:rPr>
          <w:rFonts w:ascii="Times New Roman" w:hAnsi="Times New Roman"/>
          <w:bCs/>
          <w:sz w:val="24"/>
          <w:szCs w:val="24"/>
          <w:lang w:val="en-ID"/>
        </w:rPr>
      </w:pPr>
      <w:proofErr w:type="gramStart"/>
      <w:r w:rsidRPr="00354C64">
        <w:rPr>
          <w:rFonts w:ascii="Times New Roman" w:hAnsi="Times New Roman"/>
          <w:bCs/>
          <w:sz w:val="24"/>
          <w:szCs w:val="24"/>
          <w:lang w:val="en-ID"/>
        </w:rPr>
        <w:t>Labu lemak dikeringkan pada suhu 110℃, lalu dimasukkan ke dalam desikator dan ditimbang.</w:t>
      </w:r>
      <w:proofErr w:type="gramEnd"/>
      <w:r w:rsidRPr="00354C64">
        <w:rPr>
          <w:rFonts w:ascii="Times New Roman" w:hAnsi="Times New Roman"/>
          <w:bCs/>
          <w:sz w:val="24"/>
          <w:szCs w:val="24"/>
          <w:lang w:val="en-ID"/>
        </w:rPr>
        <w:t xml:space="preserve"> Sampel sebanyak 5 gram yang telah dibungkus dengan kertas saring dimasukkan ke dalam alat ekstraksi, lalu dilakukan proses reflux hingga larutan jernih dan pelarut yang ada di dalam labu lemak berwarna jernih. </w:t>
      </w:r>
      <w:proofErr w:type="gramStart"/>
      <w:r w:rsidRPr="00354C64">
        <w:rPr>
          <w:rFonts w:ascii="Times New Roman" w:hAnsi="Times New Roman"/>
          <w:bCs/>
          <w:sz w:val="24"/>
          <w:szCs w:val="24"/>
          <w:lang w:val="en-ID"/>
        </w:rPr>
        <w:t>Labu lemak yang berisi lemak hasil ekstraksi selanjutnya dipanaskan pada suhu 105℃ hingga beratnya konstan, lalu dimasukkan ke dalam desikator dan ditimbang.</w:t>
      </w:r>
      <w:proofErr w:type="gramEnd"/>
    </w:p>
    <w:p w14:paraId="78100C36" w14:textId="77777777" w:rsidR="000E5983" w:rsidRDefault="000E5983" w:rsidP="000E5983">
      <w:pPr>
        <w:spacing w:after="0" w:line="240" w:lineRule="auto"/>
        <w:ind w:left="284" w:firstLine="567"/>
        <w:jc w:val="both"/>
        <w:rPr>
          <w:rFonts w:ascii="Times New Roman" w:hAnsi="Times New Roman"/>
          <w:sz w:val="24"/>
          <w:szCs w:val="24"/>
          <w:lang w:val="en-ID"/>
        </w:rPr>
      </w:pPr>
      <w:r w:rsidRPr="00C9492F">
        <w:rPr>
          <w:rFonts w:ascii="Times New Roman" w:hAnsi="Times New Roman"/>
          <w:sz w:val="24"/>
          <w:szCs w:val="24"/>
          <w:lang w:val="en-ID"/>
        </w:rPr>
        <w:t xml:space="preserve">Kadar </w:t>
      </w:r>
      <w:r>
        <w:rPr>
          <w:rFonts w:ascii="Times New Roman" w:hAnsi="Times New Roman"/>
          <w:sz w:val="24"/>
          <w:szCs w:val="24"/>
          <w:lang w:val="en-ID"/>
        </w:rPr>
        <w:t>lemak</w:t>
      </w:r>
      <w:r w:rsidRPr="00C9492F">
        <w:rPr>
          <w:rFonts w:ascii="Times New Roman" w:hAnsi="Times New Roman"/>
          <w:sz w:val="24"/>
          <w:szCs w:val="24"/>
          <w:lang w:val="en-ID"/>
        </w:rPr>
        <w:t xml:space="preserve"> (%) = </w:t>
      </w:r>
      <m:oMath>
        <m:f>
          <m:fPr>
            <m:ctrlPr>
              <w:rPr>
                <w:rFonts w:ascii="Cambria Math" w:hAnsi="Cambria Math"/>
                <w:i/>
                <w:sz w:val="24"/>
                <w:szCs w:val="24"/>
                <w:lang w:val="en-ID"/>
              </w:rPr>
            </m:ctrlPr>
          </m:fPr>
          <m:num>
            <m:r>
              <w:rPr>
                <w:rFonts w:ascii="Cambria Math" w:hAnsi="Cambria Math"/>
                <w:sz w:val="24"/>
                <w:szCs w:val="24"/>
                <w:lang w:val="en-ID"/>
              </w:rPr>
              <m:t>(</m:t>
            </m:r>
            <m:r>
              <m:rPr>
                <m:sty m:val="p"/>
              </m:rPr>
              <w:rPr>
                <w:rFonts w:ascii="Cambria Math" w:hAnsi="Cambria Math"/>
                <w:sz w:val="24"/>
                <w:szCs w:val="24"/>
                <w:lang w:val="en-ID"/>
              </w:rPr>
              <m:t>B-A)</m:t>
            </m:r>
          </m:num>
          <m:den>
            <m:r>
              <m:rPr>
                <m:sty m:val="p"/>
              </m:rPr>
              <w:rPr>
                <w:rFonts w:ascii="Cambria Math" w:hAnsi="Cambria Math"/>
                <w:sz w:val="24"/>
                <w:szCs w:val="24"/>
                <w:lang w:val="en-ID"/>
              </w:rPr>
              <m:t>berat contoh</m:t>
            </m:r>
          </m:den>
        </m:f>
      </m:oMath>
      <w:r w:rsidRPr="003929A4">
        <w:rPr>
          <w:rFonts w:ascii="Times New Roman" w:hAnsi="Times New Roman"/>
          <w:sz w:val="24"/>
          <w:szCs w:val="24"/>
          <w:lang w:val="en-ID"/>
        </w:rPr>
        <w:t xml:space="preserve"> x 100%</w:t>
      </w:r>
    </w:p>
    <w:p w14:paraId="1AB159E6" w14:textId="77777777" w:rsidR="000E5983" w:rsidRDefault="000E5983" w:rsidP="000E5983">
      <w:pPr>
        <w:spacing w:after="0" w:line="240" w:lineRule="auto"/>
        <w:jc w:val="both"/>
        <w:rPr>
          <w:rFonts w:ascii="Times New Roman" w:hAnsi="Times New Roman"/>
          <w:sz w:val="24"/>
          <w:szCs w:val="24"/>
          <w:lang w:val="en-ID"/>
        </w:rPr>
      </w:pPr>
      <w:proofErr w:type="gramStart"/>
      <w:r>
        <w:rPr>
          <w:rFonts w:ascii="Times New Roman" w:hAnsi="Times New Roman"/>
          <w:sz w:val="24"/>
          <w:szCs w:val="24"/>
          <w:lang w:val="en-ID"/>
        </w:rPr>
        <w:t>Keterangan :</w:t>
      </w:r>
      <w:proofErr w:type="gramEnd"/>
      <w:r>
        <w:rPr>
          <w:rFonts w:ascii="Times New Roman" w:hAnsi="Times New Roman"/>
          <w:sz w:val="24"/>
          <w:szCs w:val="24"/>
          <w:lang w:val="en-ID"/>
        </w:rPr>
        <w:t xml:space="preserve"> </w:t>
      </w:r>
    </w:p>
    <w:p w14:paraId="20D27DC9" w14:textId="77777777" w:rsidR="000E5983" w:rsidRDefault="000E5983" w:rsidP="000E5983">
      <w:pPr>
        <w:spacing w:after="0" w:line="240" w:lineRule="auto"/>
        <w:jc w:val="both"/>
        <w:rPr>
          <w:rFonts w:ascii="Times New Roman" w:hAnsi="Times New Roman"/>
          <w:sz w:val="24"/>
          <w:szCs w:val="24"/>
          <w:lang w:val="en-ID"/>
        </w:rPr>
      </w:pPr>
      <w:r>
        <w:rPr>
          <w:rFonts w:ascii="Times New Roman" w:hAnsi="Times New Roman"/>
          <w:sz w:val="24"/>
          <w:szCs w:val="24"/>
          <w:lang w:val="en-ID"/>
        </w:rPr>
        <w:t>A = berat labu lemak kosong (gram)</w:t>
      </w:r>
    </w:p>
    <w:p w14:paraId="46304875" w14:textId="77777777" w:rsidR="000E5983" w:rsidRDefault="000E5983" w:rsidP="000E5983">
      <w:pPr>
        <w:spacing w:after="0" w:line="240" w:lineRule="auto"/>
        <w:jc w:val="both"/>
        <w:rPr>
          <w:rFonts w:ascii="Times New Roman" w:hAnsi="Times New Roman"/>
          <w:sz w:val="24"/>
          <w:szCs w:val="24"/>
          <w:lang w:val="en-ID"/>
        </w:rPr>
      </w:pPr>
      <w:r>
        <w:rPr>
          <w:rFonts w:ascii="Times New Roman" w:hAnsi="Times New Roman"/>
          <w:sz w:val="24"/>
          <w:szCs w:val="24"/>
          <w:lang w:val="en-ID"/>
        </w:rPr>
        <w:t>B = berat labu lemak dengan lemak (gram)</w:t>
      </w:r>
    </w:p>
    <w:p w14:paraId="4558926F" w14:textId="77777777" w:rsidR="000E5983" w:rsidRDefault="000E5983" w:rsidP="000E5983">
      <w:pPr>
        <w:pStyle w:val="ListParagraph"/>
        <w:spacing w:after="0" w:line="240" w:lineRule="auto"/>
        <w:jc w:val="both"/>
        <w:rPr>
          <w:rFonts w:ascii="Times New Roman" w:hAnsi="Times New Roman"/>
          <w:b/>
          <w:sz w:val="24"/>
          <w:szCs w:val="24"/>
          <w:lang w:val="en-ID"/>
        </w:rPr>
      </w:pPr>
    </w:p>
    <w:p w14:paraId="71F695AC" w14:textId="77777777" w:rsidR="000E5983" w:rsidRPr="004F1CEC" w:rsidRDefault="000E5983" w:rsidP="000E5983">
      <w:pPr>
        <w:spacing w:after="0" w:line="240" w:lineRule="auto"/>
        <w:jc w:val="both"/>
        <w:rPr>
          <w:rFonts w:ascii="Times New Roman" w:hAnsi="Times New Roman"/>
          <w:b/>
          <w:sz w:val="24"/>
          <w:szCs w:val="24"/>
          <w:lang w:val="en-ID"/>
        </w:rPr>
      </w:pPr>
      <w:r w:rsidRPr="004F1CEC">
        <w:rPr>
          <w:rFonts w:ascii="Times New Roman" w:hAnsi="Times New Roman"/>
          <w:b/>
          <w:sz w:val="24"/>
          <w:szCs w:val="24"/>
          <w:lang w:val="en-ID"/>
        </w:rPr>
        <w:t xml:space="preserve">Kadar protein (AOAC 1995) </w:t>
      </w:r>
    </w:p>
    <w:p w14:paraId="1BD8D029" w14:textId="77777777" w:rsidR="000E5983" w:rsidRPr="00CA28DB" w:rsidRDefault="000E5983" w:rsidP="000E5983">
      <w:pPr>
        <w:pStyle w:val="ListParagraph"/>
        <w:spacing w:after="0" w:line="240" w:lineRule="auto"/>
        <w:ind w:left="0" w:firstLine="720"/>
        <w:jc w:val="both"/>
        <w:rPr>
          <w:rFonts w:ascii="Times New Roman" w:hAnsi="Times New Roman"/>
          <w:sz w:val="24"/>
          <w:szCs w:val="24"/>
          <w:lang w:val="en-ID"/>
        </w:rPr>
      </w:pPr>
      <w:r w:rsidRPr="00CA28DB">
        <w:rPr>
          <w:rFonts w:ascii="Times New Roman" w:hAnsi="Times New Roman"/>
          <w:sz w:val="24"/>
          <w:szCs w:val="24"/>
          <w:lang w:val="en-ID"/>
        </w:rPr>
        <w:t>Sampel 0,5 g dimasukkan ke dalam labu kjeldahl 50 ml, lalu ditambahkan kjeltab dan 2,5 ml H</w:t>
      </w:r>
      <w:r w:rsidRPr="000C5D97">
        <w:rPr>
          <w:rFonts w:ascii="Times New Roman" w:hAnsi="Times New Roman"/>
          <w:sz w:val="24"/>
          <w:szCs w:val="24"/>
          <w:vertAlign w:val="subscript"/>
          <w:lang w:val="en-ID"/>
        </w:rPr>
        <w:t>2</w:t>
      </w:r>
      <w:r w:rsidRPr="00CA28DB">
        <w:rPr>
          <w:rFonts w:ascii="Times New Roman" w:hAnsi="Times New Roman"/>
          <w:sz w:val="24"/>
          <w:szCs w:val="24"/>
          <w:lang w:val="en-ID"/>
        </w:rPr>
        <w:t>SO</w:t>
      </w:r>
      <w:r w:rsidRPr="000C5D97">
        <w:rPr>
          <w:rFonts w:ascii="Times New Roman" w:hAnsi="Times New Roman"/>
          <w:sz w:val="24"/>
          <w:szCs w:val="24"/>
          <w:vertAlign w:val="subscript"/>
          <w:lang w:val="en-ID"/>
        </w:rPr>
        <w:t>4</w:t>
      </w:r>
      <w:r w:rsidRPr="00CA28DB">
        <w:rPr>
          <w:rFonts w:ascii="Times New Roman" w:hAnsi="Times New Roman"/>
          <w:sz w:val="24"/>
          <w:szCs w:val="24"/>
          <w:lang w:val="en-ID"/>
        </w:rPr>
        <w:t xml:space="preserve"> pekat. </w:t>
      </w:r>
      <w:proofErr w:type="gramStart"/>
      <w:r w:rsidRPr="00CA28DB">
        <w:rPr>
          <w:rFonts w:ascii="Times New Roman" w:hAnsi="Times New Roman"/>
          <w:sz w:val="24"/>
          <w:szCs w:val="24"/>
          <w:lang w:val="en-ID"/>
        </w:rPr>
        <w:t>Campuran tersebut dibiarkan sampai dingin, kemudian dipindahkan ke alat destilasi.</w:t>
      </w:r>
      <w:proofErr w:type="gramEnd"/>
      <w:r w:rsidRPr="00CA28DB">
        <w:rPr>
          <w:rFonts w:ascii="Times New Roman" w:hAnsi="Times New Roman"/>
          <w:sz w:val="24"/>
          <w:szCs w:val="24"/>
          <w:lang w:val="en-ID"/>
        </w:rPr>
        <w:t xml:space="preserve"> </w:t>
      </w:r>
      <w:proofErr w:type="gramStart"/>
      <w:r>
        <w:rPr>
          <w:rFonts w:ascii="Times New Roman" w:hAnsi="Times New Roman"/>
          <w:sz w:val="24"/>
          <w:szCs w:val="24"/>
          <w:lang w:val="en-ID"/>
        </w:rPr>
        <w:t xml:space="preserve">Selanjutnya </w:t>
      </w:r>
      <w:r w:rsidRPr="00CA28DB">
        <w:rPr>
          <w:rFonts w:ascii="Times New Roman" w:hAnsi="Times New Roman"/>
          <w:sz w:val="24"/>
          <w:szCs w:val="24"/>
          <w:lang w:val="en-ID"/>
        </w:rPr>
        <w:t>ditambahkan 10 ml NaOH pekat sampai berwarna coklat kehitaman, lalu didestilasi.</w:t>
      </w:r>
      <w:proofErr w:type="gramEnd"/>
      <w:r w:rsidRPr="00CA28DB">
        <w:rPr>
          <w:rFonts w:ascii="Times New Roman" w:hAnsi="Times New Roman"/>
          <w:sz w:val="24"/>
          <w:szCs w:val="24"/>
          <w:lang w:val="en-ID"/>
        </w:rPr>
        <w:t xml:space="preserve">  Hasil destilasi ditampung dalam erlenmeyer 125 ml yang berisi 5 ml H</w:t>
      </w:r>
      <w:r w:rsidRPr="00240875">
        <w:rPr>
          <w:rFonts w:ascii="Times New Roman" w:hAnsi="Times New Roman"/>
          <w:sz w:val="24"/>
          <w:szCs w:val="24"/>
          <w:vertAlign w:val="subscript"/>
          <w:lang w:val="en-ID"/>
        </w:rPr>
        <w:t>3</w:t>
      </w:r>
      <w:r w:rsidRPr="00CA28DB">
        <w:rPr>
          <w:rFonts w:ascii="Times New Roman" w:hAnsi="Times New Roman"/>
          <w:sz w:val="24"/>
          <w:szCs w:val="24"/>
          <w:lang w:val="en-ID"/>
        </w:rPr>
        <w:t>BO</w:t>
      </w:r>
      <w:r w:rsidRPr="00240875">
        <w:rPr>
          <w:rFonts w:ascii="Times New Roman" w:hAnsi="Times New Roman"/>
          <w:sz w:val="24"/>
          <w:szCs w:val="24"/>
          <w:vertAlign w:val="subscript"/>
          <w:lang w:val="en-ID"/>
        </w:rPr>
        <w:t>3</w:t>
      </w:r>
      <w:r w:rsidRPr="00CA28DB">
        <w:rPr>
          <w:rFonts w:ascii="Times New Roman" w:hAnsi="Times New Roman"/>
          <w:sz w:val="24"/>
          <w:szCs w:val="24"/>
          <w:lang w:val="en-ID"/>
        </w:rPr>
        <w:t xml:space="preserve"> dan indikator metilen blue, lalu dititrasi dengan larutan HCl 0</w:t>
      </w:r>
      <w:proofErr w:type="gramStart"/>
      <w:r w:rsidRPr="00CA28DB">
        <w:rPr>
          <w:rFonts w:ascii="Times New Roman" w:hAnsi="Times New Roman"/>
          <w:sz w:val="24"/>
          <w:szCs w:val="24"/>
          <w:lang w:val="en-ID"/>
        </w:rPr>
        <w:t>,02</w:t>
      </w:r>
      <w:proofErr w:type="gramEnd"/>
      <w:r w:rsidRPr="00CA28DB">
        <w:rPr>
          <w:rFonts w:ascii="Times New Roman" w:hAnsi="Times New Roman"/>
          <w:sz w:val="24"/>
          <w:szCs w:val="24"/>
          <w:lang w:val="en-ID"/>
        </w:rPr>
        <w:t xml:space="preserve"> N sampai berubah menjadi warna pink.  </w:t>
      </w:r>
      <w:proofErr w:type="gramStart"/>
      <w:r w:rsidRPr="00CA28DB">
        <w:rPr>
          <w:rFonts w:ascii="Times New Roman" w:hAnsi="Times New Roman"/>
          <w:sz w:val="24"/>
          <w:szCs w:val="24"/>
          <w:lang w:val="en-ID"/>
        </w:rPr>
        <w:t>Larutan blanko dianalisis seperti contoh.</w:t>
      </w:r>
      <w:proofErr w:type="gramEnd"/>
      <w:r w:rsidRPr="00CA28DB">
        <w:rPr>
          <w:rFonts w:ascii="Times New Roman" w:hAnsi="Times New Roman"/>
          <w:sz w:val="24"/>
          <w:szCs w:val="24"/>
          <w:lang w:val="en-ID"/>
        </w:rPr>
        <w:t xml:space="preserve">  Kadar protein dihitung dengan persamaan di bawah ini: </w:t>
      </w:r>
    </w:p>
    <w:p w14:paraId="67B6854A" w14:textId="77777777" w:rsidR="000E5983" w:rsidRDefault="000E5983" w:rsidP="000E5983">
      <w:pPr>
        <w:spacing w:after="0" w:line="240" w:lineRule="auto"/>
        <w:ind w:left="284" w:firstLine="567"/>
        <w:jc w:val="both"/>
        <w:rPr>
          <w:rFonts w:ascii="Times New Roman" w:hAnsi="Times New Roman"/>
          <w:sz w:val="24"/>
          <w:szCs w:val="24"/>
          <w:lang w:val="en-ID"/>
        </w:rPr>
      </w:pPr>
      <w:r w:rsidRPr="00C9492F">
        <w:rPr>
          <w:rFonts w:ascii="Times New Roman" w:hAnsi="Times New Roman"/>
          <w:sz w:val="24"/>
          <w:szCs w:val="24"/>
          <w:lang w:val="en-ID"/>
        </w:rPr>
        <w:t xml:space="preserve">Kadar Nitrogen (%) = </w:t>
      </w:r>
      <m:oMath>
        <m:f>
          <m:fPr>
            <m:ctrlPr>
              <w:rPr>
                <w:rFonts w:ascii="Cambria Math" w:hAnsi="Cambria Math"/>
                <w:i/>
                <w:sz w:val="24"/>
                <w:szCs w:val="24"/>
                <w:lang w:val="en-ID"/>
              </w:rPr>
            </m:ctrlPr>
          </m:fPr>
          <m:num>
            <m:d>
              <m:dPr>
                <m:ctrlPr>
                  <w:rPr>
                    <w:rFonts w:ascii="Cambria Math" w:hAnsi="Cambria Math"/>
                    <w:i/>
                    <w:sz w:val="24"/>
                    <w:szCs w:val="24"/>
                    <w:lang w:val="en-ID"/>
                  </w:rPr>
                </m:ctrlPr>
              </m:dPr>
              <m:e>
                <m:r>
                  <w:rPr>
                    <w:rFonts w:ascii="Cambria Math" w:hAnsi="Cambria Math"/>
                    <w:sz w:val="24"/>
                    <w:szCs w:val="24"/>
                    <w:lang w:val="en-ID"/>
                  </w:rPr>
                  <m:t>mL HCl-mL blanko</m:t>
                </m:r>
                <m:ctrlPr>
                  <w:rPr>
                    <w:rFonts w:ascii="Cambria Math" w:hAnsi="Cambria Math"/>
                    <w:sz w:val="24"/>
                    <w:szCs w:val="24"/>
                    <w:lang w:val="en-ID"/>
                  </w:rPr>
                </m:ctrlPr>
              </m:e>
            </m:d>
            <m:r>
              <w:rPr>
                <w:rFonts w:ascii="Cambria Math" w:hAnsi="Cambria Math"/>
                <w:sz w:val="24"/>
                <w:szCs w:val="24"/>
                <w:lang w:val="en-ID"/>
              </w:rPr>
              <m:t xml:space="preserve"> x N HCl x 14,007</m:t>
            </m:r>
          </m:num>
          <m:den>
            <m:r>
              <m:rPr>
                <m:sty m:val="p"/>
              </m:rPr>
              <w:rPr>
                <w:rFonts w:ascii="Cambria Math" w:hAnsi="Cambria Math"/>
                <w:sz w:val="24"/>
                <w:szCs w:val="24"/>
                <w:lang w:val="en-ID"/>
              </w:rPr>
              <m:t>mg sampel</m:t>
            </m:r>
          </m:den>
        </m:f>
      </m:oMath>
      <w:r w:rsidRPr="003929A4">
        <w:rPr>
          <w:rFonts w:ascii="Times New Roman" w:hAnsi="Times New Roman"/>
          <w:sz w:val="24"/>
          <w:szCs w:val="24"/>
          <w:lang w:val="en-ID"/>
        </w:rPr>
        <w:t xml:space="preserve"> x 100%</w:t>
      </w:r>
    </w:p>
    <w:p w14:paraId="60246443" w14:textId="77777777" w:rsidR="000E5983" w:rsidRDefault="000E5983" w:rsidP="000E5983">
      <w:pPr>
        <w:spacing w:after="0" w:line="240" w:lineRule="auto"/>
        <w:ind w:left="284" w:firstLine="567"/>
        <w:jc w:val="both"/>
        <w:rPr>
          <w:rFonts w:ascii="Times New Roman" w:hAnsi="Times New Roman"/>
          <w:sz w:val="24"/>
          <w:szCs w:val="24"/>
          <w:lang w:val="en-ID"/>
        </w:rPr>
      </w:pPr>
    </w:p>
    <w:p w14:paraId="6F274C42" w14:textId="77777777" w:rsidR="000E5983" w:rsidRPr="00B674D5" w:rsidRDefault="000E5983" w:rsidP="000E5983">
      <w:pPr>
        <w:spacing w:after="0" w:line="240" w:lineRule="auto"/>
        <w:jc w:val="both"/>
        <w:rPr>
          <w:rFonts w:ascii="Times New Roman" w:hAnsi="Times New Roman"/>
          <w:b/>
          <w:bCs/>
          <w:sz w:val="24"/>
          <w:szCs w:val="24"/>
          <w:lang w:val="en-ID"/>
        </w:rPr>
      </w:pPr>
      <w:r w:rsidRPr="00B674D5">
        <w:rPr>
          <w:rFonts w:ascii="Times New Roman" w:hAnsi="Times New Roman"/>
          <w:b/>
          <w:bCs/>
          <w:sz w:val="24"/>
          <w:szCs w:val="24"/>
          <w:lang w:val="en-ID"/>
        </w:rPr>
        <w:t>Kadar karbohidrat</w:t>
      </w:r>
    </w:p>
    <w:p w14:paraId="51A56BB9" w14:textId="77777777" w:rsidR="000E5983" w:rsidRDefault="000E5983" w:rsidP="000E5983">
      <w:pPr>
        <w:spacing w:after="0" w:line="240" w:lineRule="auto"/>
        <w:ind w:left="2410" w:hanging="1701"/>
        <w:jc w:val="both"/>
        <w:rPr>
          <w:rFonts w:ascii="Times New Roman" w:hAnsi="Times New Roman"/>
          <w:sz w:val="24"/>
          <w:szCs w:val="24"/>
          <w:lang w:val="en-ID"/>
        </w:rPr>
      </w:pPr>
      <w:r w:rsidRPr="00C9492F">
        <w:rPr>
          <w:rFonts w:ascii="Times New Roman" w:hAnsi="Times New Roman"/>
          <w:sz w:val="24"/>
          <w:szCs w:val="24"/>
          <w:lang w:val="en-ID"/>
        </w:rPr>
        <w:t xml:space="preserve">Kadar </w:t>
      </w:r>
      <w:r>
        <w:rPr>
          <w:rFonts w:ascii="Times New Roman" w:hAnsi="Times New Roman"/>
          <w:sz w:val="24"/>
          <w:szCs w:val="24"/>
          <w:lang w:val="en-ID"/>
        </w:rPr>
        <w:t xml:space="preserve">karbohidrat </w:t>
      </w:r>
      <w:r w:rsidRPr="00C9492F">
        <w:rPr>
          <w:rFonts w:ascii="Times New Roman" w:hAnsi="Times New Roman"/>
          <w:sz w:val="24"/>
          <w:szCs w:val="24"/>
          <w:lang w:val="en-ID"/>
        </w:rPr>
        <w:t xml:space="preserve">(%) = </w:t>
      </w:r>
      <w:r w:rsidRPr="003929A4">
        <w:rPr>
          <w:rFonts w:ascii="Times New Roman" w:hAnsi="Times New Roman"/>
          <w:sz w:val="24"/>
          <w:szCs w:val="24"/>
          <w:lang w:val="en-ID"/>
        </w:rPr>
        <w:t>100%</w:t>
      </w:r>
      <w:r>
        <w:rPr>
          <w:rFonts w:ascii="Times New Roman" w:hAnsi="Times New Roman"/>
          <w:sz w:val="24"/>
          <w:szCs w:val="24"/>
          <w:lang w:val="en-ID"/>
        </w:rPr>
        <w:t xml:space="preserve"> - [(%</w:t>
      </w:r>
      <w:proofErr w:type="gramStart"/>
      <w:r>
        <w:rPr>
          <w:rFonts w:ascii="Times New Roman" w:hAnsi="Times New Roman"/>
          <w:sz w:val="24"/>
          <w:szCs w:val="24"/>
          <w:lang w:val="en-ID"/>
        </w:rPr>
        <w:t>kadar</w:t>
      </w:r>
      <w:proofErr w:type="gramEnd"/>
      <w:r>
        <w:rPr>
          <w:rFonts w:ascii="Times New Roman" w:hAnsi="Times New Roman"/>
          <w:sz w:val="24"/>
          <w:szCs w:val="24"/>
          <w:lang w:val="en-ID"/>
        </w:rPr>
        <w:t xml:space="preserve"> air +%kadar abu + %kadar lemak + %kadar protein)]</w:t>
      </w:r>
    </w:p>
    <w:p w14:paraId="2A5EF070" w14:textId="77777777" w:rsidR="0023297B" w:rsidRPr="00D31B1D" w:rsidRDefault="0023297B" w:rsidP="00D31B1D">
      <w:pPr>
        <w:spacing w:after="0" w:line="240" w:lineRule="auto"/>
        <w:ind w:firstLine="567"/>
        <w:jc w:val="both"/>
        <w:rPr>
          <w:rFonts w:ascii="Times New Roman" w:hAnsi="Times New Roman" w:cs="Times New Roman"/>
          <w:color w:val="000000"/>
          <w:sz w:val="24"/>
          <w:szCs w:val="24"/>
        </w:rPr>
      </w:pPr>
    </w:p>
    <w:p w14:paraId="3E60988C" w14:textId="2AA906DA" w:rsidR="00D6570F" w:rsidRPr="00D31B1D" w:rsidRDefault="000C5FBB" w:rsidP="00D31B1D">
      <w:pPr>
        <w:autoSpaceDE w:val="0"/>
        <w:autoSpaceDN w:val="0"/>
        <w:adjustRightInd w:val="0"/>
        <w:spacing w:after="0" w:line="240" w:lineRule="auto"/>
        <w:rPr>
          <w:rFonts w:ascii="Times New Roman" w:eastAsia="Calibri" w:hAnsi="Times New Roman" w:cs="Times New Roman"/>
          <w:b/>
          <w:sz w:val="24"/>
          <w:szCs w:val="24"/>
        </w:rPr>
      </w:pPr>
      <w:r w:rsidRPr="00D31B1D">
        <w:rPr>
          <w:rFonts w:ascii="Times New Roman" w:eastAsia="Calibri" w:hAnsi="Times New Roman" w:cs="Times New Roman"/>
          <w:b/>
          <w:sz w:val="24"/>
          <w:szCs w:val="24"/>
        </w:rPr>
        <w:t>Analisis</w:t>
      </w:r>
      <w:r w:rsidR="00D6570F" w:rsidRPr="00D31B1D">
        <w:rPr>
          <w:rFonts w:ascii="Times New Roman" w:eastAsia="Calibri" w:hAnsi="Times New Roman" w:cs="Times New Roman"/>
          <w:b/>
          <w:sz w:val="24"/>
          <w:szCs w:val="24"/>
        </w:rPr>
        <w:t xml:space="preserve"> Data</w:t>
      </w:r>
    </w:p>
    <w:p w14:paraId="1234228D" w14:textId="77777777" w:rsidR="000E5983" w:rsidRPr="00335754" w:rsidRDefault="000E5983" w:rsidP="000E5983">
      <w:pPr>
        <w:spacing w:after="0" w:line="240" w:lineRule="auto"/>
        <w:ind w:firstLine="709"/>
        <w:jc w:val="both"/>
        <w:rPr>
          <w:rFonts w:ascii="Times New Roman" w:hAnsi="Times New Roman"/>
          <w:sz w:val="24"/>
        </w:rPr>
      </w:pPr>
      <w:proofErr w:type="gramStart"/>
      <w:r>
        <w:rPr>
          <w:rFonts w:ascii="Times New Roman" w:hAnsi="Times New Roman"/>
          <w:sz w:val="24"/>
        </w:rPr>
        <w:t>Data yang diperoleh dianalisis secara deskriptif dan dinyatakan dalam bentuk persentase (%).</w:t>
      </w:r>
      <w:proofErr w:type="gramEnd"/>
      <w:r>
        <w:rPr>
          <w:rFonts w:ascii="Times New Roman" w:hAnsi="Times New Roman"/>
          <w:sz w:val="24"/>
        </w:rPr>
        <w:t xml:space="preserve"> </w:t>
      </w:r>
      <w:proofErr w:type="gramStart"/>
      <w:r>
        <w:rPr>
          <w:rFonts w:ascii="Times New Roman" w:hAnsi="Times New Roman"/>
          <w:sz w:val="24"/>
        </w:rPr>
        <w:t>Data tersebut dibandingkan dengan referensi untuk menjelaskan karakteristik sampel dari hasil penelitian yang diperoleh.</w:t>
      </w:r>
      <w:proofErr w:type="gramEnd"/>
      <w:r>
        <w:rPr>
          <w:rFonts w:ascii="Times New Roman" w:hAnsi="Times New Roman"/>
          <w:sz w:val="24"/>
        </w:rPr>
        <w:t xml:space="preserve"> </w:t>
      </w:r>
    </w:p>
    <w:p w14:paraId="3B0B1517" w14:textId="04152526" w:rsidR="00D6570F" w:rsidRPr="00D31B1D" w:rsidRDefault="00D6570F" w:rsidP="00D31B1D">
      <w:pPr>
        <w:spacing w:after="0" w:line="240" w:lineRule="auto"/>
        <w:ind w:firstLine="709"/>
        <w:contextualSpacing/>
        <w:jc w:val="both"/>
        <w:rPr>
          <w:rFonts w:ascii="Times New Roman" w:eastAsia="Calibri" w:hAnsi="Times New Roman" w:cs="Times New Roman"/>
          <w:sz w:val="24"/>
          <w:szCs w:val="24"/>
        </w:rPr>
      </w:pPr>
    </w:p>
    <w:p w14:paraId="5E53C6C7" w14:textId="39DCA368" w:rsidR="00762046" w:rsidRPr="00D31B1D" w:rsidRDefault="00762046" w:rsidP="00D31B1D">
      <w:pPr>
        <w:spacing w:after="0" w:line="240" w:lineRule="auto"/>
        <w:jc w:val="both"/>
        <w:rPr>
          <w:rFonts w:ascii="Times New Roman" w:hAnsi="Times New Roman" w:cs="Times New Roman"/>
          <w:b/>
          <w:bCs/>
          <w:sz w:val="24"/>
          <w:szCs w:val="24"/>
        </w:rPr>
      </w:pPr>
      <w:r w:rsidRPr="00D31B1D">
        <w:rPr>
          <w:rFonts w:ascii="Times New Roman" w:hAnsi="Times New Roman" w:cs="Times New Roman"/>
          <w:b/>
          <w:bCs/>
          <w:sz w:val="24"/>
          <w:szCs w:val="24"/>
        </w:rPr>
        <w:t xml:space="preserve">HASIL </w:t>
      </w:r>
      <w:r w:rsidR="008C63BC" w:rsidRPr="00D31B1D">
        <w:rPr>
          <w:rFonts w:ascii="Times New Roman" w:hAnsi="Times New Roman" w:cs="Times New Roman"/>
          <w:b/>
          <w:bCs/>
          <w:sz w:val="24"/>
          <w:szCs w:val="24"/>
        </w:rPr>
        <w:t>DAN PEMBAHASAN</w:t>
      </w:r>
    </w:p>
    <w:p w14:paraId="2008E913" w14:textId="575F9FF0" w:rsidR="00A44C50" w:rsidRPr="00D31B1D" w:rsidRDefault="00A44C50" w:rsidP="00D31B1D">
      <w:pPr>
        <w:spacing w:after="0" w:line="240" w:lineRule="auto"/>
        <w:jc w:val="both"/>
        <w:rPr>
          <w:rFonts w:ascii="Times New Roman" w:hAnsi="Times New Roman" w:cs="Times New Roman"/>
          <w:b/>
          <w:bCs/>
          <w:sz w:val="24"/>
          <w:szCs w:val="24"/>
        </w:rPr>
      </w:pPr>
      <w:r w:rsidRPr="00D31B1D">
        <w:rPr>
          <w:rFonts w:ascii="Times New Roman" w:hAnsi="Times New Roman" w:cs="Times New Roman"/>
          <w:b/>
          <w:bCs/>
          <w:sz w:val="24"/>
          <w:szCs w:val="24"/>
        </w:rPr>
        <w:t>Karakteristik Kitosan dari Limbah Sisik Ikan Bandeng</w:t>
      </w:r>
    </w:p>
    <w:p w14:paraId="7B422593" w14:textId="666F2FEB" w:rsidR="008D1B0B" w:rsidRDefault="00CA3C3B" w:rsidP="00952DC7">
      <w:pPr>
        <w:pStyle w:val="ListParagraph"/>
        <w:autoSpaceDE w:val="0"/>
        <w:autoSpaceDN w:val="0"/>
        <w:adjustRightInd w:val="0"/>
        <w:spacing w:after="0" w:line="240" w:lineRule="auto"/>
        <w:ind w:left="0" w:firstLine="426"/>
        <w:jc w:val="both"/>
        <w:rPr>
          <w:rFonts w:ascii="Times New Roman" w:hAnsi="Times New Roman"/>
          <w:sz w:val="24"/>
          <w:szCs w:val="24"/>
        </w:rPr>
      </w:pPr>
      <w:r w:rsidRPr="00D31B1D">
        <w:rPr>
          <w:rFonts w:ascii="Times New Roman" w:hAnsi="Times New Roman" w:cs="Times New Roman"/>
          <w:b/>
          <w:bCs/>
          <w:sz w:val="24"/>
          <w:szCs w:val="24"/>
        </w:rPr>
        <w:tab/>
      </w:r>
      <w:proofErr w:type="gramStart"/>
      <w:r w:rsidR="00E41FF9" w:rsidRPr="00A15F39">
        <w:rPr>
          <w:rFonts w:ascii="Times New Roman" w:hAnsi="Times New Roman"/>
          <w:sz w:val="24"/>
          <w:szCs w:val="24"/>
        </w:rPr>
        <w:t>Komposisi kimia setiap ikan berbeda-beda tergantung pada jenis ikan, antar individu dalam spesies, dan antar bagian tubuh dari satu individu ikan.</w:t>
      </w:r>
      <w:proofErr w:type="gramEnd"/>
      <w:r w:rsidR="00E41FF9" w:rsidRPr="00A15F39">
        <w:rPr>
          <w:rFonts w:ascii="Times New Roman" w:hAnsi="Times New Roman"/>
          <w:sz w:val="24"/>
          <w:szCs w:val="24"/>
        </w:rPr>
        <w:t xml:space="preserve"> </w:t>
      </w:r>
      <w:proofErr w:type="gramStart"/>
      <w:r w:rsidR="00E41FF9" w:rsidRPr="00A15F39">
        <w:rPr>
          <w:rFonts w:ascii="Times New Roman" w:hAnsi="Times New Roman"/>
          <w:sz w:val="24"/>
          <w:szCs w:val="24"/>
        </w:rPr>
        <w:t>Perbedaan ini dapat disebabkan oleh beberapa faktor yaitu umur, laju metabolisme, pergerakan ikan, makanan, serta masa reproduksi.</w:t>
      </w:r>
      <w:proofErr w:type="gramEnd"/>
      <w:r w:rsidR="00E41FF9" w:rsidRPr="00A15F39">
        <w:rPr>
          <w:rFonts w:ascii="Times New Roman" w:hAnsi="Times New Roman"/>
          <w:sz w:val="24"/>
          <w:szCs w:val="24"/>
        </w:rPr>
        <w:t xml:space="preserve"> </w:t>
      </w:r>
      <w:proofErr w:type="gramStart"/>
      <w:r w:rsidR="00E41FF9" w:rsidRPr="00A15F39">
        <w:rPr>
          <w:rFonts w:ascii="Times New Roman" w:hAnsi="Times New Roman"/>
          <w:sz w:val="24"/>
          <w:szCs w:val="24"/>
        </w:rPr>
        <w:t>Selain itu perbedaan komposisi kimia daging juga tergantung dari umur, habitat dan kebiasaan makan.</w:t>
      </w:r>
      <w:proofErr w:type="gramEnd"/>
      <w:r w:rsidR="00E41FF9" w:rsidRPr="00A15F39">
        <w:rPr>
          <w:rFonts w:ascii="Times New Roman" w:hAnsi="Times New Roman"/>
          <w:sz w:val="24"/>
          <w:szCs w:val="24"/>
        </w:rPr>
        <w:t xml:space="preserve"> Komposisi kimia daging ikan umumnya terdiri dari kadar air 70-85%; protein 15-25%; lemak 1-10%; karbohidrat 0,1-1% dan mineral 1-1,5% (Okada, 1990). </w:t>
      </w:r>
      <w:proofErr w:type="gramStart"/>
      <w:r w:rsidR="00E41FF9" w:rsidRPr="00A15F39">
        <w:rPr>
          <w:rFonts w:ascii="Times New Roman" w:hAnsi="Times New Roman"/>
          <w:sz w:val="24"/>
          <w:szCs w:val="24"/>
        </w:rPr>
        <w:t>Komposisi proksimat ikan berbeda pada habitat yang berbeda, hal ini dikemukakan oleh Aziz et al. (2013) bahwa komposisi proksimat ikan berbeda pada habitat air payau dan air tawar.</w:t>
      </w:r>
      <w:proofErr w:type="gramEnd"/>
      <w:r w:rsidR="00E41FF9" w:rsidRPr="00A15F39">
        <w:rPr>
          <w:rFonts w:ascii="Times New Roman" w:hAnsi="Times New Roman"/>
          <w:sz w:val="24"/>
          <w:szCs w:val="24"/>
        </w:rPr>
        <w:t xml:space="preserve"> </w:t>
      </w:r>
      <w:proofErr w:type="gramStart"/>
      <w:r w:rsidR="00E41FF9" w:rsidRPr="00A15F39">
        <w:rPr>
          <w:rFonts w:ascii="Times New Roman" w:hAnsi="Times New Roman"/>
          <w:sz w:val="24"/>
          <w:szCs w:val="24"/>
        </w:rPr>
        <w:t xml:space="preserve">Komposisi proksimat dari beberapa ikan air payau dapat dilihat pada Tabel </w:t>
      </w:r>
      <w:r w:rsidR="00952DC7">
        <w:rPr>
          <w:rFonts w:ascii="Times New Roman" w:hAnsi="Times New Roman"/>
          <w:sz w:val="24"/>
          <w:szCs w:val="24"/>
        </w:rPr>
        <w:t>1</w:t>
      </w:r>
      <w:r w:rsidR="00E41FF9" w:rsidRPr="00A15F39">
        <w:rPr>
          <w:rFonts w:ascii="Times New Roman" w:hAnsi="Times New Roman"/>
          <w:sz w:val="24"/>
          <w:szCs w:val="24"/>
        </w:rPr>
        <w:t>.</w:t>
      </w:r>
      <w:proofErr w:type="gramEnd"/>
    </w:p>
    <w:p w14:paraId="4A0F0721" w14:textId="0CD5765B" w:rsidR="00E41FF9" w:rsidRPr="003E5587" w:rsidRDefault="00952DC7" w:rsidP="00E41FF9">
      <w:pPr>
        <w:pStyle w:val="ListParagraph"/>
        <w:autoSpaceDE w:val="0"/>
        <w:autoSpaceDN w:val="0"/>
        <w:adjustRightInd w:val="0"/>
        <w:spacing w:after="0" w:line="360" w:lineRule="auto"/>
        <w:ind w:left="0"/>
        <w:jc w:val="both"/>
        <w:rPr>
          <w:rFonts w:ascii="Times New Roman" w:hAnsi="Times New Roman"/>
          <w:sz w:val="24"/>
          <w:szCs w:val="24"/>
        </w:rPr>
      </w:pPr>
      <w:proofErr w:type="gramStart"/>
      <w:r>
        <w:rPr>
          <w:rFonts w:ascii="Times New Roman" w:hAnsi="Times New Roman"/>
          <w:sz w:val="24"/>
          <w:szCs w:val="24"/>
        </w:rPr>
        <w:lastRenderedPageBreak/>
        <w:t>Tabel 1</w:t>
      </w:r>
      <w:r w:rsidR="00E41FF9">
        <w:rPr>
          <w:rFonts w:ascii="Times New Roman" w:hAnsi="Times New Roman"/>
          <w:sz w:val="24"/>
          <w:szCs w:val="24"/>
        </w:rPr>
        <w:t>.</w:t>
      </w:r>
      <w:proofErr w:type="gramEnd"/>
      <w:r w:rsidR="00E41FF9">
        <w:rPr>
          <w:rFonts w:ascii="Times New Roman" w:hAnsi="Times New Roman"/>
          <w:sz w:val="24"/>
          <w:szCs w:val="24"/>
        </w:rPr>
        <w:t xml:space="preserve"> Hasil analisis proksimat ikan air payau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843"/>
        <w:gridCol w:w="1701"/>
        <w:gridCol w:w="2126"/>
      </w:tblGrid>
      <w:tr w:rsidR="00E41FF9" w14:paraId="160C1E10" w14:textId="77777777" w:rsidTr="009F6F83">
        <w:tc>
          <w:tcPr>
            <w:tcW w:w="2552" w:type="dxa"/>
            <w:tcBorders>
              <w:top w:val="single" w:sz="4" w:space="0" w:color="auto"/>
              <w:bottom w:val="single" w:sz="4" w:space="0" w:color="auto"/>
            </w:tcBorders>
          </w:tcPr>
          <w:p w14:paraId="04C59D4E" w14:textId="77777777" w:rsidR="00E41FF9" w:rsidRDefault="00E41FF9" w:rsidP="00E41FF9">
            <w:pPr>
              <w:pStyle w:val="ListParagraph"/>
              <w:autoSpaceDE w:val="0"/>
              <w:autoSpaceDN w:val="0"/>
              <w:adjustRightInd w:val="0"/>
              <w:ind w:left="0"/>
              <w:jc w:val="both"/>
              <w:rPr>
                <w:rFonts w:ascii="Times New Roman" w:hAnsi="Times New Roman"/>
                <w:b/>
                <w:sz w:val="24"/>
                <w:szCs w:val="24"/>
              </w:rPr>
            </w:pPr>
            <w:r>
              <w:rPr>
                <w:rFonts w:ascii="Times New Roman" w:hAnsi="Times New Roman"/>
                <w:b/>
                <w:sz w:val="24"/>
                <w:szCs w:val="24"/>
              </w:rPr>
              <w:t>Komposisi proksimat</w:t>
            </w:r>
          </w:p>
        </w:tc>
        <w:tc>
          <w:tcPr>
            <w:tcW w:w="1843" w:type="dxa"/>
            <w:tcBorders>
              <w:top w:val="single" w:sz="4" w:space="0" w:color="auto"/>
              <w:bottom w:val="single" w:sz="4" w:space="0" w:color="auto"/>
            </w:tcBorders>
          </w:tcPr>
          <w:p w14:paraId="2C3061E0" w14:textId="77777777" w:rsidR="00E41FF9" w:rsidRDefault="00E41FF9" w:rsidP="00E41FF9">
            <w:pPr>
              <w:pStyle w:val="ListParagraph"/>
              <w:autoSpaceDE w:val="0"/>
              <w:autoSpaceDN w:val="0"/>
              <w:adjustRightInd w:val="0"/>
              <w:ind w:left="0"/>
              <w:jc w:val="both"/>
              <w:rPr>
                <w:rFonts w:ascii="Times New Roman" w:hAnsi="Times New Roman"/>
                <w:b/>
                <w:sz w:val="24"/>
                <w:szCs w:val="24"/>
              </w:rPr>
            </w:pPr>
            <w:r>
              <w:rPr>
                <w:rFonts w:ascii="Times New Roman" w:hAnsi="Times New Roman"/>
                <w:b/>
                <w:sz w:val="24"/>
                <w:szCs w:val="24"/>
              </w:rPr>
              <w:t>Ikan bandeng</w:t>
            </w:r>
          </w:p>
        </w:tc>
        <w:tc>
          <w:tcPr>
            <w:tcW w:w="1701" w:type="dxa"/>
            <w:tcBorders>
              <w:top w:val="single" w:sz="4" w:space="0" w:color="auto"/>
              <w:bottom w:val="single" w:sz="4" w:space="0" w:color="auto"/>
            </w:tcBorders>
          </w:tcPr>
          <w:p w14:paraId="57278C1D" w14:textId="77777777" w:rsidR="00E41FF9" w:rsidRDefault="00E41FF9" w:rsidP="00E41FF9">
            <w:pPr>
              <w:pStyle w:val="ListParagraph"/>
              <w:autoSpaceDE w:val="0"/>
              <w:autoSpaceDN w:val="0"/>
              <w:adjustRightInd w:val="0"/>
              <w:ind w:left="0"/>
              <w:jc w:val="both"/>
              <w:rPr>
                <w:rFonts w:ascii="Times New Roman" w:hAnsi="Times New Roman"/>
                <w:b/>
                <w:sz w:val="24"/>
                <w:szCs w:val="24"/>
              </w:rPr>
            </w:pPr>
            <w:r>
              <w:rPr>
                <w:rFonts w:ascii="Times New Roman" w:hAnsi="Times New Roman"/>
                <w:b/>
                <w:sz w:val="24"/>
                <w:szCs w:val="24"/>
              </w:rPr>
              <w:t>Ikan belanak</w:t>
            </w:r>
          </w:p>
        </w:tc>
        <w:tc>
          <w:tcPr>
            <w:tcW w:w="2126" w:type="dxa"/>
            <w:tcBorders>
              <w:top w:val="single" w:sz="4" w:space="0" w:color="auto"/>
              <w:bottom w:val="single" w:sz="4" w:space="0" w:color="auto"/>
            </w:tcBorders>
          </w:tcPr>
          <w:p w14:paraId="23372827" w14:textId="77777777" w:rsidR="00E41FF9" w:rsidRDefault="00E41FF9" w:rsidP="00E41FF9">
            <w:pPr>
              <w:pStyle w:val="ListParagraph"/>
              <w:autoSpaceDE w:val="0"/>
              <w:autoSpaceDN w:val="0"/>
              <w:adjustRightInd w:val="0"/>
              <w:ind w:left="0"/>
              <w:jc w:val="both"/>
              <w:rPr>
                <w:rFonts w:ascii="Times New Roman" w:hAnsi="Times New Roman"/>
                <w:b/>
                <w:sz w:val="24"/>
                <w:szCs w:val="24"/>
              </w:rPr>
            </w:pPr>
            <w:r>
              <w:rPr>
                <w:rFonts w:ascii="Times New Roman" w:hAnsi="Times New Roman"/>
                <w:b/>
                <w:sz w:val="24"/>
                <w:szCs w:val="24"/>
              </w:rPr>
              <w:t>Ikan bulan-bulan</w:t>
            </w:r>
          </w:p>
        </w:tc>
      </w:tr>
      <w:tr w:rsidR="00E41FF9" w14:paraId="33A3A4C1" w14:textId="77777777" w:rsidTr="009F6F83">
        <w:tc>
          <w:tcPr>
            <w:tcW w:w="2552" w:type="dxa"/>
            <w:tcBorders>
              <w:top w:val="single" w:sz="4" w:space="0" w:color="auto"/>
            </w:tcBorders>
          </w:tcPr>
          <w:p w14:paraId="69EA00A2" w14:textId="77777777" w:rsidR="00E41FF9" w:rsidRPr="00A15F39" w:rsidRDefault="00E41FF9" w:rsidP="00E41FF9">
            <w:pPr>
              <w:pStyle w:val="ListParagraph"/>
              <w:autoSpaceDE w:val="0"/>
              <w:autoSpaceDN w:val="0"/>
              <w:adjustRightInd w:val="0"/>
              <w:ind w:left="0"/>
              <w:jc w:val="both"/>
              <w:rPr>
                <w:rFonts w:ascii="Times New Roman" w:hAnsi="Times New Roman"/>
                <w:sz w:val="24"/>
                <w:szCs w:val="24"/>
              </w:rPr>
            </w:pPr>
            <w:r w:rsidRPr="00A15F39">
              <w:rPr>
                <w:rFonts w:ascii="Times New Roman" w:hAnsi="Times New Roman"/>
                <w:sz w:val="24"/>
                <w:szCs w:val="24"/>
              </w:rPr>
              <w:t>Karbohidrat</w:t>
            </w:r>
            <w:r>
              <w:rPr>
                <w:rFonts w:ascii="Times New Roman" w:hAnsi="Times New Roman"/>
                <w:sz w:val="24"/>
                <w:szCs w:val="24"/>
              </w:rPr>
              <w:t xml:space="preserve"> (%)</w:t>
            </w:r>
          </w:p>
        </w:tc>
        <w:tc>
          <w:tcPr>
            <w:tcW w:w="1843" w:type="dxa"/>
            <w:tcBorders>
              <w:top w:val="single" w:sz="4" w:space="0" w:color="auto"/>
            </w:tcBorders>
          </w:tcPr>
          <w:p w14:paraId="5127493A"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2,15</w:t>
            </w:r>
          </w:p>
        </w:tc>
        <w:tc>
          <w:tcPr>
            <w:tcW w:w="1701" w:type="dxa"/>
            <w:tcBorders>
              <w:top w:val="single" w:sz="4" w:space="0" w:color="auto"/>
            </w:tcBorders>
          </w:tcPr>
          <w:p w14:paraId="6B311201"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2,42</w:t>
            </w:r>
          </w:p>
        </w:tc>
        <w:tc>
          <w:tcPr>
            <w:tcW w:w="2126" w:type="dxa"/>
            <w:tcBorders>
              <w:top w:val="single" w:sz="4" w:space="0" w:color="auto"/>
            </w:tcBorders>
          </w:tcPr>
          <w:p w14:paraId="548CABB2"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1,98</w:t>
            </w:r>
          </w:p>
        </w:tc>
      </w:tr>
      <w:tr w:rsidR="00E41FF9" w14:paraId="44164C5E" w14:textId="77777777" w:rsidTr="009F6F83">
        <w:tc>
          <w:tcPr>
            <w:tcW w:w="2552" w:type="dxa"/>
          </w:tcPr>
          <w:p w14:paraId="27F458D5" w14:textId="77777777" w:rsidR="00E41FF9" w:rsidRPr="00A15F39" w:rsidRDefault="00E41FF9" w:rsidP="00E41FF9">
            <w:pPr>
              <w:pStyle w:val="ListParagraph"/>
              <w:autoSpaceDE w:val="0"/>
              <w:autoSpaceDN w:val="0"/>
              <w:adjustRightInd w:val="0"/>
              <w:ind w:left="0"/>
              <w:jc w:val="both"/>
              <w:rPr>
                <w:rFonts w:ascii="Times New Roman" w:hAnsi="Times New Roman"/>
                <w:sz w:val="24"/>
                <w:szCs w:val="24"/>
              </w:rPr>
            </w:pPr>
            <w:r w:rsidRPr="00A15F39">
              <w:rPr>
                <w:rFonts w:ascii="Times New Roman" w:hAnsi="Times New Roman"/>
                <w:sz w:val="24"/>
                <w:szCs w:val="24"/>
              </w:rPr>
              <w:t>Protein</w:t>
            </w:r>
            <w:r>
              <w:rPr>
                <w:rFonts w:ascii="Times New Roman" w:hAnsi="Times New Roman"/>
                <w:sz w:val="24"/>
                <w:szCs w:val="24"/>
              </w:rPr>
              <w:t xml:space="preserve"> (%)</w:t>
            </w:r>
          </w:p>
        </w:tc>
        <w:tc>
          <w:tcPr>
            <w:tcW w:w="1843" w:type="dxa"/>
          </w:tcPr>
          <w:p w14:paraId="64009940"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54,5</w:t>
            </w:r>
          </w:p>
        </w:tc>
        <w:tc>
          <w:tcPr>
            <w:tcW w:w="1701" w:type="dxa"/>
          </w:tcPr>
          <w:p w14:paraId="06041D19"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57,6</w:t>
            </w:r>
          </w:p>
        </w:tc>
        <w:tc>
          <w:tcPr>
            <w:tcW w:w="2126" w:type="dxa"/>
          </w:tcPr>
          <w:p w14:paraId="66DCEA52"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55,0</w:t>
            </w:r>
          </w:p>
        </w:tc>
      </w:tr>
      <w:tr w:rsidR="00E41FF9" w14:paraId="547225AF" w14:textId="77777777" w:rsidTr="009F6F83">
        <w:tc>
          <w:tcPr>
            <w:tcW w:w="2552" w:type="dxa"/>
          </w:tcPr>
          <w:p w14:paraId="267C804D" w14:textId="77777777" w:rsidR="00E41FF9" w:rsidRPr="00A15F39" w:rsidRDefault="00E41FF9" w:rsidP="00E41FF9">
            <w:pPr>
              <w:pStyle w:val="ListParagraph"/>
              <w:autoSpaceDE w:val="0"/>
              <w:autoSpaceDN w:val="0"/>
              <w:adjustRightInd w:val="0"/>
              <w:ind w:left="0"/>
              <w:jc w:val="both"/>
              <w:rPr>
                <w:rFonts w:ascii="Times New Roman" w:hAnsi="Times New Roman"/>
                <w:sz w:val="24"/>
                <w:szCs w:val="24"/>
              </w:rPr>
            </w:pPr>
            <w:r w:rsidRPr="00A15F39">
              <w:rPr>
                <w:rFonts w:ascii="Times New Roman" w:hAnsi="Times New Roman"/>
                <w:sz w:val="24"/>
                <w:szCs w:val="24"/>
              </w:rPr>
              <w:t>Lemak</w:t>
            </w:r>
            <w:r>
              <w:rPr>
                <w:rFonts w:ascii="Times New Roman" w:hAnsi="Times New Roman"/>
                <w:sz w:val="24"/>
                <w:szCs w:val="24"/>
              </w:rPr>
              <w:t xml:space="preserve"> (%)</w:t>
            </w:r>
          </w:p>
        </w:tc>
        <w:tc>
          <w:tcPr>
            <w:tcW w:w="1843" w:type="dxa"/>
          </w:tcPr>
          <w:p w14:paraId="1152CEC3"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2,46</w:t>
            </w:r>
          </w:p>
        </w:tc>
        <w:tc>
          <w:tcPr>
            <w:tcW w:w="1701" w:type="dxa"/>
          </w:tcPr>
          <w:p w14:paraId="30D2B893"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2,25</w:t>
            </w:r>
          </w:p>
        </w:tc>
        <w:tc>
          <w:tcPr>
            <w:tcW w:w="2126" w:type="dxa"/>
          </w:tcPr>
          <w:p w14:paraId="1EFFBFEA"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2,03</w:t>
            </w:r>
          </w:p>
        </w:tc>
      </w:tr>
      <w:tr w:rsidR="00E41FF9" w14:paraId="68BB4D0B" w14:textId="77777777" w:rsidTr="009F6F83">
        <w:tc>
          <w:tcPr>
            <w:tcW w:w="2552" w:type="dxa"/>
          </w:tcPr>
          <w:p w14:paraId="3A1C94D3" w14:textId="77777777" w:rsidR="00E41FF9" w:rsidRPr="00A15F39" w:rsidRDefault="00E41FF9" w:rsidP="00E41FF9">
            <w:pPr>
              <w:pStyle w:val="ListParagraph"/>
              <w:autoSpaceDE w:val="0"/>
              <w:autoSpaceDN w:val="0"/>
              <w:adjustRightInd w:val="0"/>
              <w:ind w:left="0"/>
              <w:jc w:val="both"/>
              <w:rPr>
                <w:rFonts w:ascii="Times New Roman" w:hAnsi="Times New Roman"/>
                <w:sz w:val="24"/>
                <w:szCs w:val="24"/>
              </w:rPr>
            </w:pPr>
            <w:r w:rsidRPr="00A15F39">
              <w:rPr>
                <w:rFonts w:ascii="Times New Roman" w:hAnsi="Times New Roman"/>
                <w:sz w:val="24"/>
                <w:szCs w:val="24"/>
              </w:rPr>
              <w:t>Air</w:t>
            </w:r>
            <w:r>
              <w:rPr>
                <w:rFonts w:ascii="Times New Roman" w:hAnsi="Times New Roman"/>
                <w:sz w:val="24"/>
                <w:szCs w:val="24"/>
              </w:rPr>
              <w:t xml:space="preserve"> (%)</w:t>
            </w:r>
          </w:p>
        </w:tc>
        <w:tc>
          <w:tcPr>
            <w:tcW w:w="1843" w:type="dxa"/>
          </w:tcPr>
          <w:p w14:paraId="75862BDB"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11,9</w:t>
            </w:r>
          </w:p>
        </w:tc>
        <w:tc>
          <w:tcPr>
            <w:tcW w:w="1701" w:type="dxa"/>
          </w:tcPr>
          <w:p w14:paraId="374D5C28"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6,73</w:t>
            </w:r>
          </w:p>
        </w:tc>
        <w:tc>
          <w:tcPr>
            <w:tcW w:w="2126" w:type="dxa"/>
          </w:tcPr>
          <w:p w14:paraId="2DD53E14"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8,0</w:t>
            </w:r>
          </w:p>
        </w:tc>
      </w:tr>
      <w:tr w:rsidR="00E41FF9" w14:paraId="43BFD88C" w14:textId="77777777" w:rsidTr="009F6F83">
        <w:tc>
          <w:tcPr>
            <w:tcW w:w="2552" w:type="dxa"/>
            <w:tcBorders>
              <w:bottom w:val="single" w:sz="4" w:space="0" w:color="auto"/>
            </w:tcBorders>
          </w:tcPr>
          <w:p w14:paraId="74879FA5" w14:textId="77777777" w:rsidR="00E41FF9" w:rsidRPr="00A15F39" w:rsidRDefault="00E41FF9" w:rsidP="00E41FF9">
            <w:pPr>
              <w:pStyle w:val="ListParagraph"/>
              <w:autoSpaceDE w:val="0"/>
              <w:autoSpaceDN w:val="0"/>
              <w:adjustRightInd w:val="0"/>
              <w:ind w:left="0"/>
              <w:jc w:val="both"/>
              <w:rPr>
                <w:rFonts w:ascii="Times New Roman" w:hAnsi="Times New Roman"/>
                <w:sz w:val="24"/>
                <w:szCs w:val="24"/>
              </w:rPr>
            </w:pPr>
            <w:r w:rsidRPr="00A15F39">
              <w:rPr>
                <w:rFonts w:ascii="Times New Roman" w:hAnsi="Times New Roman"/>
                <w:sz w:val="24"/>
                <w:szCs w:val="24"/>
              </w:rPr>
              <w:t>Kadar Abu</w:t>
            </w:r>
            <w:r>
              <w:rPr>
                <w:rFonts w:ascii="Times New Roman" w:hAnsi="Times New Roman"/>
                <w:sz w:val="24"/>
                <w:szCs w:val="24"/>
              </w:rPr>
              <w:t xml:space="preserve"> (%)</w:t>
            </w:r>
          </w:p>
        </w:tc>
        <w:tc>
          <w:tcPr>
            <w:tcW w:w="1843" w:type="dxa"/>
            <w:tcBorders>
              <w:bottom w:val="single" w:sz="4" w:space="0" w:color="auto"/>
            </w:tcBorders>
          </w:tcPr>
          <w:p w14:paraId="1204786D"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29,0</w:t>
            </w:r>
          </w:p>
        </w:tc>
        <w:tc>
          <w:tcPr>
            <w:tcW w:w="1701" w:type="dxa"/>
            <w:tcBorders>
              <w:bottom w:val="single" w:sz="4" w:space="0" w:color="auto"/>
            </w:tcBorders>
          </w:tcPr>
          <w:p w14:paraId="508CAE43"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31,0</w:t>
            </w:r>
          </w:p>
        </w:tc>
        <w:tc>
          <w:tcPr>
            <w:tcW w:w="2126" w:type="dxa"/>
            <w:tcBorders>
              <w:bottom w:val="single" w:sz="4" w:space="0" w:color="auto"/>
            </w:tcBorders>
          </w:tcPr>
          <w:p w14:paraId="400610D0" w14:textId="77777777" w:rsidR="00E41FF9" w:rsidRPr="003E5587" w:rsidRDefault="00E41FF9" w:rsidP="00E41FF9">
            <w:pPr>
              <w:pStyle w:val="ListParagraph"/>
              <w:autoSpaceDE w:val="0"/>
              <w:autoSpaceDN w:val="0"/>
              <w:adjustRightInd w:val="0"/>
              <w:ind w:left="0"/>
              <w:jc w:val="center"/>
              <w:rPr>
                <w:rFonts w:ascii="Times New Roman" w:hAnsi="Times New Roman"/>
                <w:sz w:val="24"/>
                <w:szCs w:val="24"/>
              </w:rPr>
            </w:pPr>
            <w:r w:rsidRPr="003E5587">
              <w:rPr>
                <w:rFonts w:ascii="Times New Roman" w:hAnsi="Times New Roman"/>
                <w:sz w:val="24"/>
                <w:szCs w:val="24"/>
              </w:rPr>
              <w:t>33,0</w:t>
            </w:r>
          </w:p>
        </w:tc>
      </w:tr>
    </w:tbl>
    <w:p w14:paraId="63D66804" w14:textId="2CB13BE9" w:rsidR="00E41FF9" w:rsidRPr="00D31B1D" w:rsidRDefault="00E41FF9" w:rsidP="00E41FF9">
      <w:pPr>
        <w:spacing w:after="0" w:line="240" w:lineRule="auto"/>
        <w:jc w:val="both"/>
        <w:rPr>
          <w:rFonts w:ascii="Times New Roman" w:hAnsi="Times New Roman" w:cs="Times New Roman"/>
          <w:sz w:val="24"/>
          <w:szCs w:val="24"/>
        </w:rPr>
      </w:pPr>
    </w:p>
    <w:p w14:paraId="333B3BF0" w14:textId="77777777" w:rsidR="00E41FF9" w:rsidRDefault="00E41FF9" w:rsidP="00E41FF9">
      <w:pPr>
        <w:pStyle w:val="ListParagraph"/>
        <w:autoSpaceDE w:val="0"/>
        <w:autoSpaceDN w:val="0"/>
        <w:adjustRightInd w:val="0"/>
        <w:spacing w:after="0" w:line="360" w:lineRule="auto"/>
        <w:ind w:left="0"/>
        <w:jc w:val="both"/>
        <w:rPr>
          <w:rFonts w:ascii="Times New Roman" w:hAnsi="Times New Roman"/>
          <w:b/>
          <w:sz w:val="24"/>
          <w:szCs w:val="24"/>
        </w:rPr>
      </w:pPr>
      <w:r>
        <w:rPr>
          <w:rFonts w:ascii="Times New Roman" w:hAnsi="Times New Roman"/>
          <w:b/>
          <w:sz w:val="24"/>
          <w:szCs w:val="24"/>
        </w:rPr>
        <w:t>Kadar Karbohidrat</w:t>
      </w:r>
    </w:p>
    <w:p w14:paraId="02773158" w14:textId="77777777" w:rsidR="00E41FF9" w:rsidRDefault="00E41FF9" w:rsidP="00E41FF9">
      <w:pPr>
        <w:pStyle w:val="ListParagraph"/>
        <w:autoSpaceDE w:val="0"/>
        <w:autoSpaceDN w:val="0"/>
        <w:adjustRightInd w:val="0"/>
        <w:spacing w:after="0" w:line="240" w:lineRule="auto"/>
        <w:ind w:left="0" w:firstLine="426"/>
        <w:jc w:val="both"/>
        <w:rPr>
          <w:rFonts w:ascii="Times New Roman" w:hAnsi="Times New Roman"/>
          <w:sz w:val="24"/>
          <w:szCs w:val="24"/>
        </w:rPr>
      </w:pPr>
      <w:proofErr w:type="gramStart"/>
      <w:r w:rsidRPr="00B945D2">
        <w:rPr>
          <w:rFonts w:ascii="Times New Roman" w:hAnsi="Times New Roman"/>
          <w:sz w:val="24"/>
          <w:szCs w:val="24"/>
        </w:rPr>
        <w:t>Karbohidrat merupakan sumber kalori yang murah.</w:t>
      </w:r>
      <w:proofErr w:type="gramEnd"/>
      <w:r w:rsidRPr="00B945D2">
        <w:rPr>
          <w:rFonts w:ascii="Times New Roman" w:hAnsi="Times New Roman"/>
          <w:sz w:val="24"/>
          <w:szCs w:val="24"/>
        </w:rPr>
        <w:t xml:space="preserve"> </w:t>
      </w:r>
      <w:proofErr w:type="gramStart"/>
      <w:r w:rsidRPr="00B945D2">
        <w:rPr>
          <w:rFonts w:ascii="Times New Roman" w:hAnsi="Times New Roman"/>
          <w:sz w:val="24"/>
          <w:szCs w:val="24"/>
        </w:rPr>
        <w:t>Karbohidrat memiliki peranan penting dalam menentukan karakteristik bahan makanan, misalnya rasa, warna, tekstur dan lain-lain (Winarno, 2004).</w:t>
      </w:r>
      <w:proofErr w:type="gramEnd"/>
      <w:r w:rsidRPr="00B945D2">
        <w:rPr>
          <w:rFonts w:ascii="Times New Roman" w:hAnsi="Times New Roman"/>
          <w:sz w:val="24"/>
          <w:szCs w:val="24"/>
        </w:rPr>
        <w:t xml:space="preserve"> Jumlah karbohidrat dalam daging ikan sangat sedikit, yaitu berkisar 0</w:t>
      </w:r>
      <w:proofErr w:type="gramStart"/>
      <w:r w:rsidRPr="00B945D2">
        <w:rPr>
          <w:rFonts w:ascii="Times New Roman" w:hAnsi="Times New Roman"/>
          <w:sz w:val="24"/>
          <w:szCs w:val="24"/>
        </w:rPr>
        <w:t>,05</w:t>
      </w:r>
      <w:proofErr w:type="gramEnd"/>
      <w:r w:rsidRPr="00B945D2">
        <w:rPr>
          <w:rFonts w:ascii="Times New Roman" w:hAnsi="Times New Roman"/>
          <w:sz w:val="24"/>
          <w:szCs w:val="24"/>
        </w:rPr>
        <w:t xml:space="preserve">-0,86% (Gusrina, 2008). </w:t>
      </w:r>
      <w:r>
        <w:rPr>
          <w:rFonts w:ascii="Times New Roman" w:hAnsi="Times New Roman"/>
          <w:sz w:val="24"/>
          <w:szCs w:val="24"/>
        </w:rPr>
        <w:t>Berdasarkan Tabel 3 diperoleh bahwa kadar karbohidrat tertinggi yaitu pada ikan belanak sebesar 2</w:t>
      </w:r>
      <w:proofErr w:type="gramStart"/>
      <w:r>
        <w:rPr>
          <w:rFonts w:ascii="Times New Roman" w:hAnsi="Times New Roman"/>
          <w:sz w:val="24"/>
          <w:szCs w:val="24"/>
        </w:rPr>
        <w:t>,42</w:t>
      </w:r>
      <w:proofErr w:type="gramEnd"/>
      <w:r>
        <w:rPr>
          <w:rFonts w:ascii="Times New Roman" w:hAnsi="Times New Roman"/>
          <w:sz w:val="24"/>
          <w:szCs w:val="24"/>
        </w:rPr>
        <w:t xml:space="preserve">%. </w:t>
      </w:r>
      <w:proofErr w:type="gramStart"/>
      <w:r>
        <w:rPr>
          <w:rFonts w:ascii="Times New Roman" w:hAnsi="Times New Roman"/>
          <w:sz w:val="24"/>
          <w:szCs w:val="24"/>
        </w:rPr>
        <w:t xml:space="preserve">Menurut penelitian yang telah dilakukan oleh </w:t>
      </w:r>
      <w:r w:rsidRPr="00B945D2">
        <w:rPr>
          <w:rFonts w:ascii="Times New Roman" w:hAnsi="Times New Roman"/>
          <w:sz w:val="24"/>
          <w:szCs w:val="24"/>
        </w:rPr>
        <w:t>Heruwati (2002) menjelaskan tingginya kandungan karbohidrat pada seluruh spesies hanya mengindikasikan adanya perbedaan frekuensi nilai antara tiap-tiap kandungan gizi lainnya dari jumlah 100% total gizi.</w:t>
      </w:r>
      <w:proofErr w:type="gramEnd"/>
    </w:p>
    <w:p w14:paraId="0ECB95B7" w14:textId="77777777" w:rsidR="00E41FF9" w:rsidRDefault="00E41FF9" w:rsidP="00D31B1D">
      <w:pPr>
        <w:spacing w:after="0" w:line="240" w:lineRule="auto"/>
        <w:jc w:val="both"/>
        <w:rPr>
          <w:rFonts w:ascii="Times New Roman" w:hAnsi="Times New Roman" w:cs="Times New Roman"/>
          <w:sz w:val="24"/>
          <w:szCs w:val="24"/>
        </w:rPr>
      </w:pPr>
    </w:p>
    <w:p w14:paraId="77DC7855" w14:textId="77777777" w:rsidR="00E41FF9" w:rsidRDefault="00E41FF9" w:rsidP="00E41FF9">
      <w:pPr>
        <w:pStyle w:val="ListParagraph"/>
        <w:autoSpaceDE w:val="0"/>
        <w:autoSpaceDN w:val="0"/>
        <w:adjustRightInd w:val="0"/>
        <w:spacing w:after="0" w:line="360" w:lineRule="auto"/>
        <w:ind w:left="0"/>
        <w:jc w:val="both"/>
        <w:rPr>
          <w:rFonts w:ascii="Times New Roman" w:hAnsi="Times New Roman"/>
          <w:b/>
          <w:sz w:val="24"/>
          <w:szCs w:val="24"/>
        </w:rPr>
      </w:pPr>
      <w:r>
        <w:rPr>
          <w:rFonts w:ascii="Times New Roman" w:hAnsi="Times New Roman"/>
          <w:b/>
          <w:sz w:val="24"/>
          <w:szCs w:val="24"/>
        </w:rPr>
        <w:t>Kadar Protein</w:t>
      </w:r>
    </w:p>
    <w:p w14:paraId="60013CBA" w14:textId="77777777" w:rsidR="00E41FF9" w:rsidRDefault="00E41FF9" w:rsidP="00E41FF9">
      <w:pPr>
        <w:pStyle w:val="ListParagraph"/>
        <w:autoSpaceDE w:val="0"/>
        <w:autoSpaceDN w:val="0"/>
        <w:adjustRightInd w:val="0"/>
        <w:spacing w:after="0" w:line="240" w:lineRule="auto"/>
        <w:ind w:left="0" w:firstLine="426"/>
        <w:jc w:val="both"/>
        <w:rPr>
          <w:rFonts w:ascii="Times New Roman" w:hAnsi="Times New Roman"/>
          <w:sz w:val="24"/>
          <w:szCs w:val="24"/>
        </w:rPr>
      </w:pPr>
      <w:proofErr w:type="gramStart"/>
      <w:r w:rsidRPr="00710BE0">
        <w:rPr>
          <w:rFonts w:ascii="Times New Roman" w:hAnsi="Times New Roman"/>
          <w:sz w:val="24"/>
          <w:szCs w:val="24"/>
        </w:rPr>
        <w:t>Protein merupakan suatu zat makanan yang amat penting bagi tubuh, karena zat ini di samping berfungsi sebagai bahan bakar dalam tubuh juga berfungsi sebagai zat pembangun dan pengatur.</w:t>
      </w:r>
      <w:proofErr w:type="gramEnd"/>
      <w:r w:rsidRPr="00710BE0">
        <w:rPr>
          <w:rFonts w:ascii="Times New Roman" w:hAnsi="Times New Roman"/>
          <w:sz w:val="24"/>
          <w:szCs w:val="24"/>
        </w:rPr>
        <w:t xml:space="preserve"> </w:t>
      </w:r>
      <w:proofErr w:type="gramStart"/>
      <w:r w:rsidRPr="00710BE0">
        <w:rPr>
          <w:rFonts w:ascii="Times New Roman" w:hAnsi="Times New Roman"/>
          <w:sz w:val="24"/>
          <w:szCs w:val="24"/>
        </w:rPr>
        <w:t>Fungsi utama protein bagi tubuh ialah untuk membentuk jaringan baru dan mempert</w:t>
      </w:r>
      <w:r>
        <w:rPr>
          <w:rFonts w:ascii="Times New Roman" w:hAnsi="Times New Roman"/>
          <w:sz w:val="24"/>
          <w:szCs w:val="24"/>
        </w:rPr>
        <w:t>ahankan jaringan yang telah ada</w:t>
      </w:r>
      <w:r w:rsidRPr="00710BE0">
        <w:rPr>
          <w:rFonts w:ascii="Times New Roman" w:hAnsi="Times New Roman"/>
          <w:sz w:val="24"/>
          <w:szCs w:val="24"/>
        </w:rPr>
        <w:t xml:space="preserve"> (Winarno, 2004).</w:t>
      </w:r>
      <w:proofErr w:type="gramEnd"/>
      <w:r w:rsidRPr="00710BE0">
        <w:rPr>
          <w:rFonts w:ascii="Times New Roman" w:hAnsi="Times New Roman"/>
          <w:sz w:val="24"/>
          <w:szCs w:val="24"/>
        </w:rPr>
        <w:t xml:space="preserve"> Hasil analisis nilai kadar protein pada </w:t>
      </w:r>
      <w:r>
        <w:rPr>
          <w:rFonts w:ascii="Times New Roman" w:hAnsi="Times New Roman"/>
          <w:sz w:val="24"/>
          <w:szCs w:val="24"/>
        </w:rPr>
        <w:t>sisik ikan payau</w:t>
      </w:r>
      <w:r w:rsidRPr="00710BE0">
        <w:rPr>
          <w:rFonts w:ascii="Times New Roman" w:hAnsi="Times New Roman"/>
          <w:sz w:val="24"/>
          <w:szCs w:val="24"/>
        </w:rPr>
        <w:t xml:space="preserve"> menunjukkan bahwa uji kadar protein yang terbesar ada pada daging ikan </w:t>
      </w:r>
      <w:r>
        <w:rPr>
          <w:rFonts w:ascii="Times New Roman" w:hAnsi="Times New Roman"/>
          <w:sz w:val="24"/>
          <w:szCs w:val="24"/>
        </w:rPr>
        <w:t>belanak</w:t>
      </w:r>
      <w:r w:rsidRPr="00710BE0">
        <w:rPr>
          <w:rFonts w:ascii="Times New Roman" w:hAnsi="Times New Roman"/>
          <w:sz w:val="24"/>
          <w:szCs w:val="24"/>
        </w:rPr>
        <w:t xml:space="preserve"> </w:t>
      </w:r>
      <w:r>
        <w:rPr>
          <w:rFonts w:ascii="Times New Roman" w:hAnsi="Times New Roman"/>
          <w:sz w:val="24"/>
          <w:szCs w:val="24"/>
        </w:rPr>
        <w:t>57</w:t>
      </w:r>
      <w:proofErr w:type="gramStart"/>
      <w:r w:rsidRPr="00710BE0">
        <w:rPr>
          <w:rFonts w:ascii="Times New Roman" w:hAnsi="Times New Roman"/>
          <w:sz w:val="24"/>
          <w:szCs w:val="24"/>
        </w:rPr>
        <w:t>,</w:t>
      </w:r>
      <w:r>
        <w:rPr>
          <w:rFonts w:ascii="Times New Roman" w:hAnsi="Times New Roman"/>
          <w:sz w:val="24"/>
          <w:szCs w:val="24"/>
        </w:rPr>
        <w:t>6</w:t>
      </w:r>
      <w:proofErr w:type="gramEnd"/>
      <w:r w:rsidRPr="00710BE0">
        <w:rPr>
          <w:rFonts w:ascii="Times New Roman" w:hAnsi="Times New Roman"/>
          <w:sz w:val="24"/>
          <w:szCs w:val="24"/>
        </w:rPr>
        <w:t>%</w:t>
      </w:r>
      <w:r>
        <w:rPr>
          <w:rFonts w:ascii="Times New Roman" w:hAnsi="Times New Roman"/>
          <w:sz w:val="24"/>
          <w:szCs w:val="24"/>
        </w:rPr>
        <w:t xml:space="preserve">, pada ikan bandeng 54,5%, dan ikan bulan-bulan 55,0%. </w:t>
      </w:r>
      <w:proofErr w:type="gramStart"/>
      <w:r w:rsidRPr="00710BE0">
        <w:rPr>
          <w:rFonts w:ascii="Times New Roman" w:hAnsi="Times New Roman"/>
          <w:sz w:val="24"/>
          <w:szCs w:val="24"/>
        </w:rPr>
        <w:t>Perbedaan kandungan protein ini dapat disebabkan oleh banyak faktor, terutama perbedaan habitat, ukuran, jenis kelamin dan kondisi seksualitas dari ikan.</w:t>
      </w:r>
      <w:proofErr w:type="gramEnd"/>
      <w:r w:rsidRPr="00710BE0">
        <w:rPr>
          <w:rFonts w:ascii="Times New Roman" w:hAnsi="Times New Roman"/>
          <w:sz w:val="24"/>
          <w:szCs w:val="24"/>
        </w:rPr>
        <w:t xml:space="preserve"> </w:t>
      </w:r>
    </w:p>
    <w:p w14:paraId="1FDEA300" w14:textId="77777777" w:rsidR="00E41FF9" w:rsidRDefault="00E41FF9" w:rsidP="00D31B1D">
      <w:pPr>
        <w:spacing w:after="0" w:line="240" w:lineRule="auto"/>
        <w:jc w:val="both"/>
        <w:rPr>
          <w:rFonts w:ascii="Times New Roman" w:hAnsi="Times New Roman" w:cs="Times New Roman"/>
          <w:b/>
          <w:bCs/>
          <w:sz w:val="24"/>
          <w:szCs w:val="24"/>
        </w:rPr>
      </w:pPr>
    </w:p>
    <w:p w14:paraId="788634DA" w14:textId="77777777" w:rsidR="00E41FF9" w:rsidRDefault="00E41FF9" w:rsidP="00E41FF9">
      <w:pPr>
        <w:pStyle w:val="ListParagraph"/>
        <w:autoSpaceDE w:val="0"/>
        <w:autoSpaceDN w:val="0"/>
        <w:adjustRightInd w:val="0"/>
        <w:spacing w:after="0" w:line="360" w:lineRule="auto"/>
        <w:ind w:left="0"/>
        <w:jc w:val="both"/>
        <w:rPr>
          <w:rFonts w:ascii="Times New Roman" w:hAnsi="Times New Roman"/>
          <w:b/>
          <w:sz w:val="24"/>
          <w:szCs w:val="24"/>
        </w:rPr>
      </w:pPr>
      <w:r>
        <w:rPr>
          <w:rFonts w:ascii="Times New Roman" w:hAnsi="Times New Roman"/>
          <w:b/>
          <w:sz w:val="24"/>
          <w:szCs w:val="24"/>
        </w:rPr>
        <w:t>Kadar Lemak</w:t>
      </w:r>
    </w:p>
    <w:p w14:paraId="4FA67519" w14:textId="77777777" w:rsidR="00E41FF9" w:rsidRDefault="00E41FF9" w:rsidP="00E41FF9">
      <w:pPr>
        <w:pStyle w:val="ListParagraph"/>
        <w:autoSpaceDE w:val="0"/>
        <w:autoSpaceDN w:val="0"/>
        <w:adjustRightInd w:val="0"/>
        <w:spacing w:after="0" w:line="240" w:lineRule="auto"/>
        <w:ind w:left="0" w:firstLine="426"/>
        <w:jc w:val="both"/>
        <w:rPr>
          <w:rFonts w:ascii="Times New Roman" w:hAnsi="Times New Roman"/>
          <w:sz w:val="24"/>
          <w:szCs w:val="24"/>
        </w:rPr>
      </w:pPr>
      <w:proofErr w:type="gramStart"/>
      <w:r w:rsidRPr="00B945D2">
        <w:rPr>
          <w:rFonts w:ascii="Times New Roman" w:hAnsi="Times New Roman"/>
          <w:sz w:val="24"/>
          <w:szCs w:val="24"/>
        </w:rPr>
        <w:t>Lemak merupakan zat makanan yang penting untuk menjaga kesehatan tubuh manusia, selain itu minyak dan lemak merupakan sumber energi yang lebih efektif dibandingkan dengan karbohidrat dan protein (Winarno, 2004).</w:t>
      </w:r>
      <w:proofErr w:type="gramEnd"/>
      <w:r w:rsidRPr="00B945D2">
        <w:rPr>
          <w:rFonts w:ascii="Times New Roman" w:hAnsi="Times New Roman"/>
          <w:sz w:val="24"/>
          <w:szCs w:val="24"/>
        </w:rPr>
        <w:t xml:space="preserve"> </w:t>
      </w:r>
      <w:proofErr w:type="gramStart"/>
      <w:r w:rsidRPr="00B945D2">
        <w:rPr>
          <w:rFonts w:ascii="Times New Roman" w:hAnsi="Times New Roman"/>
          <w:sz w:val="24"/>
          <w:szCs w:val="24"/>
        </w:rPr>
        <w:t>Lemak yang terkandung dalam ikan sangat mudah untuk dicerna langsung oleh tubuh dan sebagian besar terdiri dari asam lemak tak jenuh yang dibutuhkan untuk pertumbuhan dan dapat menurunkan kolesterol dalam darah</w:t>
      </w:r>
      <w:r>
        <w:rPr>
          <w:rFonts w:ascii="Times New Roman" w:hAnsi="Times New Roman"/>
          <w:sz w:val="24"/>
          <w:szCs w:val="24"/>
        </w:rPr>
        <w:t xml:space="preserve"> (Hafiluddin </w:t>
      </w:r>
      <w:r w:rsidRPr="00B945D2">
        <w:rPr>
          <w:rFonts w:ascii="Times New Roman" w:hAnsi="Times New Roman"/>
          <w:i/>
          <w:sz w:val="24"/>
          <w:szCs w:val="24"/>
        </w:rPr>
        <w:t>et al</w:t>
      </w:r>
      <w:r>
        <w:rPr>
          <w:rFonts w:ascii="Times New Roman" w:hAnsi="Times New Roman"/>
          <w:sz w:val="24"/>
          <w:szCs w:val="24"/>
        </w:rPr>
        <w:t>, 2014).</w:t>
      </w:r>
      <w:proofErr w:type="gramEnd"/>
      <w:r>
        <w:rPr>
          <w:rFonts w:ascii="Times New Roman" w:hAnsi="Times New Roman"/>
          <w:sz w:val="24"/>
          <w:szCs w:val="24"/>
        </w:rPr>
        <w:t xml:space="preserve"> </w:t>
      </w:r>
      <w:r w:rsidRPr="00B945D2">
        <w:rPr>
          <w:rFonts w:ascii="Times New Roman" w:hAnsi="Times New Roman"/>
          <w:sz w:val="24"/>
          <w:szCs w:val="24"/>
        </w:rPr>
        <w:t xml:space="preserve"> </w:t>
      </w:r>
      <w:r>
        <w:rPr>
          <w:rFonts w:ascii="Times New Roman" w:hAnsi="Times New Roman"/>
          <w:sz w:val="24"/>
          <w:szCs w:val="24"/>
        </w:rPr>
        <w:t>Hasil penelitian menunjukkan bahwa kadar lemak tertinggi pada ikan bandeng yaitu 2</w:t>
      </w:r>
      <w:proofErr w:type="gramStart"/>
      <w:r>
        <w:rPr>
          <w:rFonts w:ascii="Times New Roman" w:hAnsi="Times New Roman"/>
          <w:sz w:val="24"/>
          <w:szCs w:val="24"/>
        </w:rPr>
        <w:t>,46</w:t>
      </w:r>
      <w:proofErr w:type="gramEnd"/>
      <w:r>
        <w:rPr>
          <w:rFonts w:ascii="Times New Roman" w:hAnsi="Times New Roman"/>
          <w:sz w:val="24"/>
          <w:szCs w:val="24"/>
        </w:rPr>
        <w:t xml:space="preserve">% dibandingkan dengan ikan belanak (2,25%) dan ikan bulan-bulan (2,03%). Penelitian yang telah dilakukan oleh </w:t>
      </w:r>
      <w:r w:rsidRPr="00B945D2">
        <w:rPr>
          <w:rFonts w:ascii="Times New Roman" w:hAnsi="Times New Roman"/>
          <w:sz w:val="24"/>
          <w:szCs w:val="24"/>
        </w:rPr>
        <w:t>Patawi (1996) men</w:t>
      </w:r>
      <w:r>
        <w:rPr>
          <w:rFonts w:ascii="Times New Roman" w:hAnsi="Times New Roman"/>
          <w:sz w:val="24"/>
          <w:szCs w:val="24"/>
        </w:rPr>
        <w:t>yatakan</w:t>
      </w:r>
      <w:r w:rsidRPr="00B945D2">
        <w:rPr>
          <w:rFonts w:ascii="Times New Roman" w:hAnsi="Times New Roman"/>
          <w:sz w:val="24"/>
          <w:szCs w:val="24"/>
        </w:rPr>
        <w:t xml:space="preserve"> bahwa faktor habitat tidak memberikan pengaruh nyata terhadap </w:t>
      </w:r>
      <w:proofErr w:type="gramStart"/>
      <w:r w:rsidRPr="00B945D2">
        <w:rPr>
          <w:rFonts w:ascii="Times New Roman" w:hAnsi="Times New Roman"/>
          <w:sz w:val="24"/>
          <w:szCs w:val="24"/>
        </w:rPr>
        <w:t>kadar</w:t>
      </w:r>
      <w:proofErr w:type="gramEnd"/>
      <w:r w:rsidRPr="00B945D2">
        <w:rPr>
          <w:rFonts w:ascii="Times New Roman" w:hAnsi="Times New Roman"/>
          <w:sz w:val="24"/>
          <w:szCs w:val="24"/>
        </w:rPr>
        <w:t xml:space="preserve"> lemak, sedangkan faktor wilayah berpengaruh nyata. </w:t>
      </w:r>
      <w:proofErr w:type="gramStart"/>
      <w:r w:rsidRPr="00B945D2">
        <w:rPr>
          <w:rFonts w:ascii="Times New Roman" w:hAnsi="Times New Roman"/>
          <w:sz w:val="24"/>
          <w:szCs w:val="24"/>
        </w:rPr>
        <w:t>Hal ini diduga karena kandungan protein pakan alami itu sendiri yang secara langsung tergantung pada lingkungannya</w:t>
      </w:r>
      <w:r>
        <w:rPr>
          <w:rFonts w:ascii="Times New Roman" w:hAnsi="Times New Roman"/>
          <w:sz w:val="24"/>
          <w:szCs w:val="24"/>
        </w:rPr>
        <w:t>.</w:t>
      </w:r>
      <w:proofErr w:type="gramEnd"/>
    </w:p>
    <w:p w14:paraId="3AE92D87" w14:textId="77777777" w:rsidR="00411BE8" w:rsidRDefault="00411BE8" w:rsidP="00E41FF9">
      <w:pPr>
        <w:pStyle w:val="ListParagraph"/>
        <w:autoSpaceDE w:val="0"/>
        <w:autoSpaceDN w:val="0"/>
        <w:adjustRightInd w:val="0"/>
        <w:spacing w:after="0" w:line="240" w:lineRule="auto"/>
        <w:ind w:left="0" w:firstLine="426"/>
        <w:jc w:val="both"/>
        <w:rPr>
          <w:rFonts w:ascii="Times New Roman" w:hAnsi="Times New Roman"/>
          <w:sz w:val="24"/>
          <w:szCs w:val="24"/>
        </w:rPr>
      </w:pPr>
    </w:p>
    <w:p w14:paraId="2D9ACCC9" w14:textId="77777777" w:rsidR="00E41FF9" w:rsidRDefault="00E41FF9" w:rsidP="00E41FF9">
      <w:pPr>
        <w:pStyle w:val="ListParagraph"/>
        <w:autoSpaceDE w:val="0"/>
        <w:autoSpaceDN w:val="0"/>
        <w:adjustRightInd w:val="0"/>
        <w:spacing w:after="0" w:line="240" w:lineRule="auto"/>
        <w:ind w:left="0" w:firstLine="426"/>
        <w:jc w:val="both"/>
        <w:rPr>
          <w:rFonts w:ascii="Times New Roman" w:hAnsi="Times New Roman"/>
          <w:b/>
          <w:sz w:val="24"/>
          <w:szCs w:val="24"/>
        </w:rPr>
      </w:pPr>
    </w:p>
    <w:p w14:paraId="2F409E4C" w14:textId="77777777" w:rsidR="001B3948" w:rsidRDefault="001B3948" w:rsidP="00E41FF9">
      <w:pPr>
        <w:pStyle w:val="ListParagraph"/>
        <w:autoSpaceDE w:val="0"/>
        <w:autoSpaceDN w:val="0"/>
        <w:adjustRightInd w:val="0"/>
        <w:spacing w:after="0" w:line="240" w:lineRule="auto"/>
        <w:ind w:left="0" w:firstLine="426"/>
        <w:jc w:val="both"/>
        <w:rPr>
          <w:rFonts w:ascii="Times New Roman" w:hAnsi="Times New Roman"/>
          <w:b/>
          <w:sz w:val="24"/>
          <w:szCs w:val="24"/>
        </w:rPr>
      </w:pPr>
    </w:p>
    <w:p w14:paraId="6D7B046F" w14:textId="77777777" w:rsidR="00863117" w:rsidRDefault="00863117" w:rsidP="00E41FF9">
      <w:pPr>
        <w:pStyle w:val="ListParagraph"/>
        <w:autoSpaceDE w:val="0"/>
        <w:autoSpaceDN w:val="0"/>
        <w:adjustRightInd w:val="0"/>
        <w:spacing w:after="0" w:line="240" w:lineRule="auto"/>
        <w:ind w:left="0" w:firstLine="426"/>
        <w:jc w:val="both"/>
        <w:rPr>
          <w:rFonts w:ascii="Times New Roman" w:hAnsi="Times New Roman"/>
          <w:b/>
          <w:sz w:val="24"/>
          <w:szCs w:val="24"/>
        </w:rPr>
      </w:pPr>
    </w:p>
    <w:p w14:paraId="23660C43" w14:textId="77777777" w:rsidR="00863117" w:rsidRDefault="00863117" w:rsidP="00E41FF9">
      <w:pPr>
        <w:pStyle w:val="ListParagraph"/>
        <w:autoSpaceDE w:val="0"/>
        <w:autoSpaceDN w:val="0"/>
        <w:adjustRightInd w:val="0"/>
        <w:spacing w:after="0" w:line="240" w:lineRule="auto"/>
        <w:ind w:left="0" w:firstLine="426"/>
        <w:jc w:val="both"/>
        <w:rPr>
          <w:rFonts w:ascii="Times New Roman" w:hAnsi="Times New Roman"/>
          <w:b/>
          <w:sz w:val="24"/>
          <w:szCs w:val="24"/>
        </w:rPr>
      </w:pPr>
      <w:bookmarkStart w:id="3" w:name="_GoBack"/>
      <w:bookmarkEnd w:id="3"/>
    </w:p>
    <w:p w14:paraId="5D059BE1" w14:textId="77777777" w:rsidR="001B3948" w:rsidRPr="00B945D2" w:rsidRDefault="001B3948" w:rsidP="00E41FF9">
      <w:pPr>
        <w:pStyle w:val="ListParagraph"/>
        <w:autoSpaceDE w:val="0"/>
        <w:autoSpaceDN w:val="0"/>
        <w:adjustRightInd w:val="0"/>
        <w:spacing w:after="0" w:line="240" w:lineRule="auto"/>
        <w:ind w:left="0" w:firstLine="426"/>
        <w:jc w:val="both"/>
        <w:rPr>
          <w:rFonts w:ascii="Times New Roman" w:hAnsi="Times New Roman"/>
          <w:b/>
          <w:sz w:val="24"/>
          <w:szCs w:val="24"/>
        </w:rPr>
      </w:pPr>
    </w:p>
    <w:p w14:paraId="3FE71B1F" w14:textId="77777777" w:rsidR="00E41FF9" w:rsidRDefault="00E41FF9" w:rsidP="00E41FF9">
      <w:pPr>
        <w:pStyle w:val="ListParagraph"/>
        <w:autoSpaceDE w:val="0"/>
        <w:autoSpaceDN w:val="0"/>
        <w:adjustRightInd w:val="0"/>
        <w:spacing w:after="0" w:line="360" w:lineRule="auto"/>
        <w:ind w:left="0"/>
        <w:jc w:val="both"/>
        <w:rPr>
          <w:rFonts w:ascii="Times New Roman" w:hAnsi="Times New Roman"/>
          <w:b/>
          <w:sz w:val="24"/>
          <w:szCs w:val="24"/>
        </w:rPr>
      </w:pPr>
      <w:r>
        <w:rPr>
          <w:rFonts w:ascii="Times New Roman" w:hAnsi="Times New Roman"/>
          <w:b/>
          <w:sz w:val="24"/>
          <w:szCs w:val="24"/>
        </w:rPr>
        <w:lastRenderedPageBreak/>
        <w:t>Kadar Air</w:t>
      </w:r>
    </w:p>
    <w:p w14:paraId="20084257" w14:textId="19B14A82" w:rsidR="00E41FF9" w:rsidRDefault="00E41FF9" w:rsidP="00E41FF9">
      <w:pPr>
        <w:pStyle w:val="ListParagraph"/>
        <w:autoSpaceDE w:val="0"/>
        <w:autoSpaceDN w:val="0"/>
        <w:adjustRightInd w:val="0"/>
        <w:spacing w:after="0" w:line="240" w:lineRule="auto"/>
        <w:ind w:left="0" w:firstLine="426"/>
        <w:jc w:val="both"/>
        <w:rPr>
          <w:rFonts w:ascii="Times New Roman" w:hAnsi="Times New Roman"/>
          <w:sz w:val="24"/>
          <w:szCs w:val="24"/>
        </w:rPr>
      </w:pPr>
      <w:proofErr w:type="gramStart"/>
      <w:r w:rsidRPr="00710BE0">
        <w:rPr>
          <w:rFonts w:ascii="Times New Roman" w:hAnsi="Times New Roman"/>
          <w:sz w:val="24"/>
          <w:szCs w:val="24"/>
        </w:rPr>
        <w:t>Air merup</w:t>
      </w:r>
      <w:r w:rsidR="00B65999">
        <w:rPr>
          <w:rFonts w:ascii="Times New Roman" w:hAnsi="Times New Roman"/>
          <w:sz w:val="24"/>
          <w:szCs w:val="24"/>
        </w:rPr>
        <w:t>a</w:t>
      </w:r>
      <w:r w:rsidRPr="00710BE0">
        <w:rPr>
          <w:rFonts w:ascii="Times New Roman" w:hAnsi="Times New Roman"/>
          <w:sz w:val="24"/>
          <w:szCs w:val="24"/>
        </w:rPr>
        <w:t>kan komponen kimiawi yang terbesar pada bahan pangan dan merupakan cairan yang esensial bagi hidup (Syah, 2012).</w:t>
      </w:r>
      <w:proofErr w:type="gramEnd"/>
      <w:r w:rsidRPr="00710BE0">
        <w:rPr>
          <w:rFonts w:ascii="Times New Roman" w:hAnsi="Times New Roman"/>
          <w:sz w:val="24"/>
          <w:szCs w:val="24"/>
        </w:rPr>
        <w:t xml:space="preserve"> </w:t>
      </w:r>
      <w:r>
        <w:rPr>
          <w:rFonts w:ascii="Times New Roman" w:hAnsi="Times New Roman"/>
          <w:sz w:val="24"/>
          <w:szCs w:val="24"/>
        </w:rPr>
        <w:t>Pada ketiga jenis ikan payau yang dianalisis, kadar air tertinggi yaitu ikan bandeng (11</w:t>
      </w:r>
      <w:proofErr w:type="gramStart"/>
      <w:r>
        <w:rPr>
          <w:rFonts w:ascii="Times New Roman" w:hAnsi="Times New Roman"/>
          <w:sz w:val="24"/>
          <w:szCs w:val="24"/>
        </w:rPr>
        <w:t>,9</w:t>
      </w:r>
      <w:proofErr w:type="gramEnd"/>
      <w:r>
        <w:rPr>
          <w:rFonts w:ascii="Times New Roman" w:hAnsi="Times New Roman"/>
          <w:sz w:val="24"/>
          <w:szCs w:val="24"/>
        </w:rPr>
        <w:t xml:space="preserve">%), ikan belanak (6,73%), dan ikan bulan-bulan (8,0%). </w:t>
      </w:r>
      <w:r w:rsidRPr="00347DF4">
        <w:rPr>
          <w:rFonts w:ascii="Times New Roman" w:hAnsi="Times New Roman"/>
          <w:sz w:val="24"/>
          <w:szCs w:val="24"/>
        </w:rPr>
        <w:t xml:space="preserve">Variasi </w:t>
      </w:r>
      <w:proofErr w:type="gramStart"/>
      <w:r w:rsidRPr="00347DF4">
        <w:rPr>
          <w:rFonts w:ascii="Times New Roman" w:hAnsi="Times New Roman"/>
          <w:sz w:val="24"/>
          <w:szCs w:val="24"/>
        </w:rPr>
        <w:t>kadar</w:t>
      </w:r>
      <w:proofErr w:type="gramEnd"/>
      <w:r w:rsidRPr="00347DF4">
        <w:rPr>
          <w:rFonts w:ascii="Times New Roman" w:hAnsi="Times New Roman"/>
          <w:sz w:val="24"/>
          <w:szCs w:val="24"/>
        </w:rPr>
        <w:t xml:space="preserve"> air selain dipengaruhi wilayah, juga dipengaruhi iklim tempat hidup ikan tersebut, kadar lemak total, umur ikan d</w:t>
      </w:r>
      <w:r>
        <w:rPr>
          <w:rFonts w:ascii="Times New Roman" w:hAnsi="Times New Roman"/>
          <w:sz w:val="24"/>
          <w:szCs w:val="24"/>
        </w:rPr>
        <w:t xml:space="preserve">an pertumbuhan ikan itu sendiri. Penelitian </w:t>
      </w:r>
      <w:r w:rsidRPr="00347DF4">
        <w:rPr>
          <w:rFonts w:ascii="Times New Roman" w:hAnsi="Times New Roman"/>
          <w:sz w:val="24"/>
          <w:szCs w:val="24"/>
        </w:rPr>
        <w:t xml:space="preserve">Sunarya </w:t>
      </w:r>
      <w:proofErr w:type="gramStart"/>
      <w:r w:rsidRPr="00347DF4">
        <w:rPr>
          <w:rFonts w:ascii="Times New Roman" w:hAnsi="Times New Roman"/>
          <w:i/>
          <w:sz w:val="24"/>
          <w:szCs w:val="24"/>
        </w:rPr>
        <w:t>et</w:t>
      </w:r>
      <w:proofErr w:type="gramEnd"/>
      <w:r w:rsidRPr="00347DF4">
        <w:rPr>
          <w:rFonts w:ascii="Times New Roman" w:hAnsi="Times New Roman"/>
          <w:i/>
          <w:sz w:val="24"/>
          <w:szCs w:val="24"/>
        </w:rPr>
        <w:t>. al</w:t>
      </w:r>
      <w:r w:rsidRPr="00347DF4">
        <w:rPr>
          <w:rFonts w:ascii="Times New Roman" w:hAnsi="Times New Roman"/>
          <w:sz w:val="24"/>
          <w:szCs w:val="24"/>
        </w:rPr>
        <w:t xml:space="preserve">. (1995) menjelaskan bahwa </w:t>
      </w:r>
      <w:proofErr w:type="gramStart"/>
      <w:r w:rsidRPr="00347DF4">
        <w:rPr>
          <w:rFonts w:ascii="Times New Roman" w:hAnsi="Times New Roman"/>
          <w:sz w:val="24"/>
          <w:szCs w:val="24"/>
        </w:rPr>
        <w:t>kadar</w:t>
      </w:r>
      <w:proofErr w:type="gramEnd"/>
      <w:r w:rsidRPr="00347DF4">
        <w:rPr>
          <w:rFonts w:ascii="Times New Roman" w:hAnsi="Times New Roman"/>
          <w:sz w:val="24"/>
          <w:szCs w:val="24"/>
        </w:rPr>
        <w:t xml:space="preserve"> air pada ikan cenderung mempunyai pola perbandingan terbalik dengan kadar lemaknya, yaitu pada saat kadar air tinggi maka kadar lemak cenderung lebih rendah.</w:t>
      </w:r>
    </w:p>
    <w:p w14:paraId="5C89EFD3" w14:textId="77777777" w:rsidR="00E41FF9" w:rsidRPr="00347DF4" w:rsidRDefault="00E41FF9" w:rsidP="00E41FF9">
      <w:pPr>
        <w:pStyle w:val="ListParagraph"/>
        <w:autoSpaceDE w:val="0"/>
        <w:autoSpaceDN w:val="0"/>
        <w:adjustRightInd w:val="0"/>
        <w:spacing w:after="0" w:line="240" w:lineRule="auto"/>
        <w:ind w:left="0" w:firstLine="426"/>
        <w:jc w:val="both"/>
        <w:rPr>
          <w:rFonts w:ascii="Times New Roman" w:hAnsi="Times New Roman"/>
          <w:b/>
          <w:sz w:val="24"/>
          <w:szCs w:val="24"/>
        </w:rPr>
      </w:pPr>
    </w:p>
    <w:p w14:paraId="04FBE247" w14:textId="77777777" w:rsidR="00E41FF9" w:rsidRPr="00710BE0" w:rsidRDefault="00E41FF9" w:rsidP="00E41FF9">
      <w:pPr>
        <w:pStyle w:val="ListParagraph"/>
        <w:autoSpaceDE w:val="0"/>
        <w:autoSpaceDN w:val="0"/>
        <w:adjustRightInd w:val="0"/>
        <w:spacing w:after="0" w:line="360" w:lineRule="auto"/>
        <w:ind w:left="0"/>
        <w:jc w:val="both"/>
        <w:rPr>
          <w:rFonts w:ascii="Times New Roman" w:hAnsi="Times New Roman"/>
          <w:b/>
          <w:sz w:val="24"/>
          <w:szCs w:val="24"/>
        </w:rPr>
      </w:pPr>
      <w:r w:rsidRPr="00710BE0">
        <w:rPr>
          <w:rFonts w:ascii="Times New Roman" w:hAnsi="Times New Roman"/>
          <w:b/>
          <w:sz w:val="24"/>
          <w:szCs w:val="24"/>
        </w:rPr>
        <w:t>Kadar Abu</w:t>
      </w:r>
    </w:p>
    <w:p w14:paraId="4E2472FE" w14:textId="77777777" w:rsidR="00E41FF9" w:rsidRPr="00347DF4" w:rsidRDefault="00E41FF9" w:rsidP="00E41FF9">
      <w:pPr>
        <w:pStyle w:val="ListParagraph"/>
        <w:autoSpaceDE w:val="0"/>
        <w:autoSpaceDN w:val="0"/>
        <w:adjustRightInd w:val="0"/>
        <w:spacing w:after="0" w:line="240" w:lineRule="auto"/>
        <w:ind w:left="0" w:firstLine="426"/>
        <w:jc w:val="both"/>
        <w:rPr>
          <w:rFonts w:ascii="Times New Roman" w:hAnsi="Times New Roman"/>
          <w:b/>
          <w:sz w:val="24"/>
          <w:szCs w:val="24"/>
        </w:rPr>
      </w:pPr>
      <w:proofErr w:type="gramStart"/>
      <w:r w:rsidRPr="00347DF4">
        <w:rPr>
          <w:rFonts w:ascii="Times New Roman" w:hAnsi="Times New Roman"/>
          <w:sz w:val="24"/>
          <w:szCs w:val="24"/>
        </w:rPr>
        <w:t>Kadar abu adalah zat anorganik sisa hasil pembakaran suatu bahan organik.</w:t>
      </w:r>
      <w:proofErr w:type="gramEnd"/>
      <w:r w:rsidRPr="00347DF4">
        <w:rPr>
          <w:rFonts w:ascii="Times New Roman" w:hAnsi="Times New Roman"/>
          <w:sz w:val="24"/>
          <w:szCs w:val="24"/>
        </w:rPr>
        <w:t xml:space="preserve"> Penentuan </w:t>
      </w:r>
      <w:proofErr w:type="gramStart"/>
      <w:r w:rsidRPr="00347DF4">
        <w:rPr>
          <w:rFonts w:ascii="Times New Roman" w:hAnsi="Times New Roman"/>
          <w:sz w:val="24"/>
          <w:szCs w:val="24"/>
        </w:rPr>
        <w:t>kadar</w:t>
      </w:r>
      <w:proofErr w:type="gramEnd"/>
      <w:r w:rsidRPr="00347DF4">
        <w:rPr>
          <w:rFonts w:ascii="Times New Roman" w:hAnsi="Times New Roman"/>
          <w:sz w:val="24"/>
          <w:szCs w:val="24"/>
        </w:rPr>
        <w:t xml:space="preserve"> abu berhubungan erat dengan kandungan mineral yang terdapat dalam suatu bahan, kemurnian serta kebersihan suatu bahan yang dihasilkan (Sudarmadji, 2003). </w:t>
      </w:r>
      <w:r>
        <w:rPr>
          <w:rFonts w:ascii="Times New Roman" w:hAnsi="Times New Roman"/>
          <w:sz w:val="24"/>
          <w:szCs w:val="24"/>
        </w:rPr>
        <w:t>Pada Tabel 3 terlihat bahwa kadar abu tertinggi yaitu ikan bulan-bulan (33</w:t>
      </w:r>
      <w:proofErr w:type="gramStart"/>
      <w:r>
        <w:rPr>
          <w:rFonts w:ascii="Times New Roman" w:hAnsi="Times New Roman"/>
          <w:sz w:val="24"/>
          <w:szCs w:val="24"/>
        </w:rPr>
        <w:t>,0</w:t>
      </w:r>
      <w:proofErr w:type="gramEnd"/>
      <w:r>
        <w:rPr>
          <w:rFonts w:ascii="Times New Roman" w:hAnsi="Times New Roman"/>
          <w:sz w:val="24"/>
          <w:szCs w:val="24"/>
        </w:rPr>
        <w:t xml:space="preserve">%). </w:t>
      </w:r>
      <w:r w:rsidRPr="00347DF4">
        <w:rPr>
          <w:rFonts w:ascii="Times New Roman" w:hAnsi="Times New Roman"/>
          <w:sz w:val="24"/>
          <w:szCs w:val="24"/>
        </w:rPr>
        <w:t xml:space="preserve">Tinggi rendahnya </w:t>
      </w:r>
      <w:proofErr w:type="gramStart"/>
      <w:r w:rsidRPr="00347DF4">
        <w:rPr>
          <w:rFonts w:ascii="Times New Roman" w:hAnsi="Times New Roman"/>
          <w:sz w:val="24"/>
          <w:szCs w:val="24"/>
        </w:rPr>
        <w:t>kadar</w:t>
      </w:r>
      <w:proofErr w:type="gramEnd"/>
      <w:r w:rsidRPr="00347DF4">
        <w:rPr>
          <w:rFonts w:ascii="Times New Roman" w:hAnsi="Times New Roman"/>
          <w:sz w:val="24"/>
          <w:szCs w:val="24"/>
        </w:rPr>
        <w:t xml:space="preserve"> abu ini dipengaruhi oleh umur ikan yaitu semakin muda umur ikan maka kadar abunya semakin besar hal ini disebabkan karena pembentukan jaringan kerangka tubuh masih berlangsung sehingga mineral-mineral atau zat anorganik yang dibutuhkan lebih banyak. </w:t>
      </w:r>
      <w:proofErr w:type="gramStart"/>
      <w:r w:rsidRPr="00347DF4">
        <w:rPr>
          <w:rFonts w:ascii="Times New Roman" w:hAnsi="Times New Roman"/>
          <w:sz w:val="24"/>
          <w:szCs w:val="24"/>
        </w:rPr>
        <w:t xml:space="preserve">Martinez </w:t>
      </w:r>
      <w:r w:rsidRPr="00B945D2">
        <w:rPr>
          <w:rFonts w:ascii="Times New Roman" w:hAnsi="Times New Roman"/>
          <w:i/>
          <w:sz w:val="24"/>
          <w:szCs w:val="24"/>
        </w:rPr>
        <w:t>et al</w:t>
      </w:r>
      <w:r w:rsidRPr="00347DF4">
        <w:rPr>
          <w:rFonts w:ascii="Times New Roman" w:hAnsi="Times New Roman"/>
          <w:sz w:val="24"/>
          <w:szCs w:val="24"/>
        </w:rPr>
        <w:t>. (1998) menjelaskan kandungan abu/mineral pada ikan juga tergantung pada faktor ekologis seperti musim, tempat pembesaran dan jumlah nutrisi yang tersedia.</w:t>
      </w:r>
      <w:proofErr w:type="gramEnd"/>
      <w:r w:rsidRPr="00347DF4">
        <w:rPr>
          <w:rFonts w:ascii="Times New Roman" w:hAnsi="Times New Roman"/>
          <w:sz w:val="24"/>
          <w:szCs w:val="24"/>
        </w:rPr>
        <w:t xml:space="preserve"> </w:t>
      </w:r>
      <w:proofErr w:type="gramStart"/>
      <w:r w:rsidRPr="00347DF4">
        <w:rPr>
          <w:rFonts w:ascii="Times New Roman" w:hAnsi="Times New Roman"/>
          <w:sz w:val="24"/>
          <w:szCs w:val="24"/>
        </w:rPr>
        <w:t>Frandson (1992) menjelaskan bahwa komponen penyusun utama tulang adalah mineral.</w:t>
      </w:r>
      <w:proofErr w:type="gramEnd"/>
    </w:p>
    <w:p w14:paraId="54AF2241" w14:textId="77777777" w:rsidR="00E41FF9" w:rsidRDefault="00E41FF9" w:rsidP="00D31B1D">
      <w:pPr>
        <w:spacing w:after="0" w:line="240" w:lineRule="auto"/>
        <w:jc w:val="both"/>
        <w:rPr>
          <w:rFonts w:ascii="Times New Roman" w:hAnsi="Times New Roman" w:cs="Times New Roman"/>
          <w:b/>
          <w:bCs/>
          <w:sz w:val="24"/>
          <w:szCs w:val="24"/>
        </w:rPr>
      </w:pPr>
    </w:p>
    <w:p w14:paraId="5DC208E7" w14:textId="77777777" w:rsidR="00E41FF9" w:rsidRDefault="00E41FF9" w:rsidP="00D31B1D">
      <w:pPr>
        <w:spacing w:after="0" w:line="240" w:lineRule="auto"/>
        <w:jc w:val="both"/>
        <w:rPr>
          <w:rFonts w:ascii="Times New Roman" w:hAnsi="Times New Roman" w:cs="Times New Roman"/>
          <w:b/>
          <w:bCs/>
          <w:sz w:val="24"/>
          <w:szCs w:val="24"/>
        </w:rPr>
      </w:pPr>
    </w:p>
    <w:p w14:paraId="51420308" w14:textId="7C8CBCB5" w:rsidR="00762046" w:rsidRPr="00D31B1D" w:rsidRDefault="00762046" w:rsidP="009D3999">
      <w:pPr>
        <w:spacing w:after="0" w:line="240" w:lineRule="auto"/>
        <w:jc w:val="both"/>
        <w:rPr>
          <w:rFonts w:ascii="Times New Roman" w:hAnsi="Times New Roman" w:cs="Times New Roman"/>
          <w:b/>
          <w:bCs/>
          <w:sz w:val="24"/>
          <w:szCs w:val="24"/>
        </w:rPr>
      </w:pPr>
      <w:r w:rsidRPr="00D31B1D">
        <w:rPr>
          <w:rFonts w:ascii="Times New Roman" w:hAnsi="Times New Roman" w:cs="Times New Roman"/>
          <w:b/>
          <w:bCs/>
          <w:sz w:val="24"/>
          <w:szCs w:val="24"/>
        </w:rPr>
        <w:t>KESIMPULAN</w:t>
      </w:r>
      <w:r w:rsidR="008C63BC" w:rsidRPr="00D31B1D">
        <w:rPr>
          <w:rFonts w:ascii="Times New Roman" w:hAnsi="Times New Roman" w:cs="Times New Roman"/>
          <w:b/>
          <w:bCs/>
          <w:sz w:val="24"/>
          <w:szCs w:val="24"/>
        </w:rPr>
        <w:t xml:space="preserve"> DAN SARAN</w:t>
      </w:r>
    </w:p>
    <w:p w14:paraId="5F350F95" w14:textId="2BD7B23B" w:rsidR="008C63BC" w:rsidRPr="00D31B1D" w:rsidRDefault="008C63BC" w:rsidP="009D3999">
      <w:pPr>
        <w:spacing w:after="0" w:line="240" w:lineRule="auto"/>
        <w:jc w:val="both"/>
        <w:rPr>
          <w:rFonts w:ascii="Times New Roman" w:hAnsi="Times New Roman" w:cs="Times New Roman"/>
          <w:b/>
          <w:bCs/>
          <w:sz w:val="24"/>
          <w:szCs w:val="24"/>
        </w:rPr>
      </w:pPr>
      <w:r w:rsidRPr="00D31B1D">
        <w:rPr>
          <w:rFonts w:ascii="Times New Roman" w:hAnsi="Times New Roman" w:cs="Times New Roman"/>
          <w:b/>
          <w:bCs/>
          <w:sz w:val="24"/>
          <w:szCs w:val="24"/>
        </w:rPr>
        <w:t>Kesimpulan</w:t>
      </w:r>
    </w:p>
    <w:p w14:paraId="6834A5F0" w14:textId="77777777" w:rsidR="00E41FF9" w:rsidRDefault="00E41FF9" w:rsidP="00E41FF9">
      <w:pPr>
        <w:pStyle w:val="ListParagraph"/>
        <w:spacing w:after="0" w:line="240" w:lineRule="auto"/>
        <w:ind w:left="0" w:right="-1" w:firstLine="426"/>
        <w:jc w:val="both"/>
        <w:rPr>
          <w:rFonts w:ascii="Times New Roman" w:hAnsi="Times New Roman"/>
          <w:sz w:val="24"/>
          <w:szCs w:val="24"/>
        </w:rPr>
      </w:pPr>
      <w:proofErr w:type="gramStart"/>
      <w:r w:rsidRPr="00567AE8">
        <w:rPr>
          <w:rFonts w:ascii="Times New Roman" w:hAnsi="Times New Roman"/>
          <w:sz w:val="24"/>
          <w:szCs w:val="24"/>
        </w:rPr>
        <w:t xml:space="preserve">Kandungan kimia yang terdapat </w:t>
      </w:r>
      <w:r>
        <w:rPr>
          <w:rFonts w:ascii="Times New Roman" w:hAnsi="Times New Roman"/>
          <w:sz w:val="24"/>
          <w:szCs w:val="24"/>
        </w:rPr>
        <w:t>pada ketiga ikan payau berbeda-beda.</w:t>
      </w:r>
      <w:proofErr w:type="gramEnd"/>
      <w:r>
        <w:rPr>
          <w:rFonts w:ascii="Times New Roman" w:hAnsi="Times New Roman"/>
          <w:sz w:val="24"/>
          <w:szCs w:val="24"/>
        </w:rPr>
        <w:t xml:space="preserve"> Kadar karbohidrat pada ikan bandeng sebesar 2</w:t>
      </w:r>
      <w:proofErr w:type="gramStart"/>
      <w:r>
        <w:rPr>
          <w:rFonts w:ascii="Times New Roman" w:hAnsi="Times New Roman"/>
          <w:sz w:val="24"/>
          <w:szCs w:val="24"/>
        </w:rPr>
        <w:t>,15</w:t>
      </w:r>
      <w:proofErr w:type="gramEnd"/>
      <w:r>
        <w:rPr>
          <w:rFonts w:ascii="Times New Roman" w:hAnsi="Times New Roman"/>
          <w:sz w:val="24"/>
          <w:szCs w:val="24"/>
        </w:rPr>
        <w:t>%; ikan belanak 2,42%; dan ikan bulan-bulan yaitu 1,98%. Kadar protein ikan bandeng sebesar 54</w:t>
      </w:r>
      <w:proofErr w:type="gramStart"/>
      <w:r>
        <w:rPr>
          <w:rFonts w:ascii="Times New Roman" w:hAnsi="Times New Roman"/>
          <w:sz w:val="24"/>
          <w:szCs w:val="24"/>
        </w:rPr>
        <w:t>,5</w:t>
      </w:r>
      <w:proofErr w:type="gramEnd"/>
      <w:r>
        <w:rPr>
          <w:rFonts w:ascii="Times New Roman" w:hAnsi="Times New Roman"/>
          <w:sz w:val="24"/>
          <w:szCs w:val="24"/>
        </w:rPr>
        <w:t>%; ikan belanak 57,6%; dan ikan bulan-bulan 55,0%. Kadar lemak ikan bandeng sebesar 2</w:t>
      </w:r>
      <w:proofErr w:type="gramStart"/>
      <w:r>
        <w:rPr>
          <w:rFonts w:ascii="Times New Roman" w:hAnsi="Times New Roman"/>
          <w:sz w:val="24"/>
          <w:szCs w:val="24"/>
        </w:rPr>
        <w:t>,46</w:t>
      </w:r>
      <w:proofErr w:type="gramEnd"/>
      <w:r>
        <w:rPr>
          <w:rFonts w:ascii="Times New Roman" w:hAnsi="Times New Roman"/>
          <w:sz w:val="24"/>
          <w:szCs w:val="24"/>
        </w:rPr>
        <w:t>%; ikan belanak 2,25%; dan ikan bulan-bulan 2,03%. Kadar air ikan bandeng yaitu 11</w:t>
      </w:r>
      <w:proofErr w:type="gramStart"/>
      <w:r>
        <w:rPr>
          <w:rFonts w:ascii="Times New Roman" w:hAnsi="Times New Roman"/>
          <w:sz w:val="24"/>
          <w:szCs w:val="24"/>
        </w:rPr>
        <w:t>,9</w:t>
      </w:r>
      <w:proofErr w:type="gramEnd"/>
      <w:r>
        <w:rPr>
          <w:rFonts w:ascii="Times New Roman" w:hAnsi="Times New Roman"/>
          <w:sz w:val="24"/>
          <w:szCs w:val="24"/>
        </w:rPr>
        <w:t>%; ikan belanak 6,73%; dan ikan bulan-bulan 8,0%. Kadar abu pada ikan bandeng yaitu 29</w:t>
      </w:r>
      <w:proofErr w:type="gramStart"/>
      <w:r>
        <w:rPr>
          <w:rFonts w:ascii="Times New Roman" w:hAnsi="Times New Roman"/>
          <w:sz w:val="24"/>
          <w:szCs w:val="24"/>
        </w:rPr>
        <w:t>,0</w:t>
      </w:r>
      <w:proofErr w:type="gramEnd"/>
      <w:r>
        <w:rPr>
          <w:rFonts w:ascii="Times New Roman" w:hAnsi="Times New Roman"/>
          <w:sz w:val="24"/>
          <w:szCs w:val="24"/>
        </w:rPr>
        <w:t>%; ikan belanak 31,0%; dan ikan bulan-bulan sebesar 33,0%.</w:t>
      </w:r>
    </w:p>
    <w:p w14:paraId="46CEE671" w14:textId="77777777" w:rsidR="00E41FF9" w:rsidRPr="00567AE8" w:rsidRDefault="00E41FF9" w:rsidP="00E41FF9">
      <w:pPr>
        <w:pStyle w:val="ListParagraph"/>
        <w:spacing w:after="0" w:line="240" w:lineRule="auto"/>
        <w:ind w:left="0" w:right="-1" w:firstLine="426"/>
        <w:jc w:val="both"/>
        <w:rPr>
          <w:rFonts w:ascii="Times New Roman" w:hAnsi="Times New Roman"/>
          <w:sz w:val="24"/>
          <w:szCs w:val="24"/>
        </w:rPr>
      </w:pPr>
      <w:r>
        <w:rPr>
          <w:rFonts w:ascii="Times New Roman" w:hAnsi="Times New Roman"/>
          <w:sz w:val="24"/>
          <w:szCs w:val="24"/>
        </w:rPr>
        <w:t xml:space="preserve">Hasil penelitian menunjukkan bahwa </w:t>
      </w:r>
      <w:proofErr w:type="gramStart"/>
      <w:r>
        <w:rPr>
          <w:rFonts w:ascii="Times New Roman" w:hAnsi="Times New Roman"/>
          <w:sz w:val="24"/>
          <w:szCs w:val="24"/>
        </w:rPr>
        <w:t>kadar</w:t>
      </w:r>
      <w:proofErr w:type="gramEnd"/>
      <w:r>
        <w:rPr>
          <w:rFonts w:ascii="Times New Roman" w:hAnsi="Times New Roman"/>
          <w:sz w:val="24"/>
          <w:szCs w:val="24"/>
        </w:rPr>
        <w:t xml:space="preserve"> tertinggi dari ketiga jenis ikan payau adalah kadar protein. </w:t>
      </w:r>
    </w:p>
    <w:p w14:paraId="043E7A43" w14:textId="1908899C" w:rsidR="009D3999" w:rsidRPr="00D31B1D" w:rsidRDefault="009D3999" w:rsidP="009D3999">
      <w:pPr>
        <w:spacing w:after="0" w:line="240" w:lineRule="auto"/>
        <w:ind w:firstLine="426"/>
        <w:jc w:val="both"/>
        <w:rPr>
          <w:rFonts w:ascii="Times New Roman" w:hAnsi="Times New Roman" w:cs="Times New Roman"/>
          <w:sz w:val="24"/>
          <w:szCs w:val="24"/>
        </w:rPr>
      </w:pPr>
    </w:p>
    <w:p w14:paraId="4EEB5BF5" w14:textId="1ED60E37" w:rsidR="00762046" w:rsidRPr="00D31B1D" w:rsidRDefault="008C63BC" w:rsidP="009D3999">
      <w:pPr>
        <w:spacing w:after="0" w:line="240" w:lineRule="auto"/>
        <w:jc w:val="both"/>
        <w:rPr>
          <w:rFonts w:ascii="Times New Roman" w:hAnsi="Times New Roman" w:cs="Times New Roman"/>
          <w:b/>
          <w:bCs/>
          <w:sz w:val="24"/>
          <w:szCs w:val="24"/>
        </w:rPr>
      </w:pPr>
      <w:r w:rsidRPr="00D31B1D">
        <w:rPr>
          <w:rFonts w:ascii="Times New Roman" w:hAnsi="Times New Roman" w:cs="Times New Roman"/>
          <w:b/>
          <w:bCs/>
          <w:sz w:val="24"/>
          <w:szCs w:val="24"/>
        </w:rPr>
        <w:t>Saran</w:t>
      </w:r>
    </w:p>
    <w:p w14:paraId="4A407DB1" w14:textId="77777777" w:rsidR="00E41FF9" w:rsidRPr="00837DAD" w:rsidRDefault="00E41FF9" w:rsidP="00E41FF9">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Perlu dilakukan penelitian lebih lanjut mengenai komposisi proksimat pada bagian organ tubuh yang </w:t>
      </w:r>
      <w:proofErr w:type="gramStart"/>
      <w:r>
        <w:rPr>
          <w:rFonts w:ascii="Times New Roman" w:hAnsi="Times New Roman"/>
          <w:sz w:val="24"/>
          <w:szCs w:val="24"/>
        </w:rPr>
        <w:t>lain</w:t>
      </w:r>
      <w:proofErr w:type="gramEnd"/>
      <w:r>
        <w:rPr>
          <w:rFonts w:ascii="Times New Roman" w:hAnsi="Times New Roman"/>
          <w:sz w:val="24"/>
          <w:szCs w:val="24"/>
        </w:rPr>
        <w:t xml:space="preserve"> sehingga semua bagian tubuh dapat dimanfaatkan secara optimal. </w:t>
      </w:r>
      <w:proofErr w:type="gramStart"/>
      <w:r>
        <w:rPr>
          <w:rFonts w:ascii="Times New Roman" w:hAnsi="Times New Roman"/>
          <w:sz w:val="24"/>
          <w:szCs w:val="24"/>
        </w:rPr>
        <w:t>Selain itu, perlu dilakukan penelitian mengenai metabolit sekunder pada ketiga jenis ikan payau untuk pengembangan dalam bidang farmasi.</w:t>
      </w:r>
      <w:proofErr w:type="gramEnd"/>
      <w:r>
        <w:rPr>
          <w:rFonts w:ascii="Times New Roman" w:hAnsi="Times New Roman"/>
          <w:sz w:val="24"/>
          <w:szCs w:val="24"/>
        </w:rPr>
        <w:t xml:space="preserve">  </w:t>
      </w:r>
    </w:p>
    <w:p w14:paraId="59DB2A0B" w14:textId="77777777" w:rsidR="009D3999" w:rsidRDefault="009D3999" w:rsidP="006356BB">
      <w:pPr>
        <w:spacing w:after="0" w:line="240" w:lineRule="auto"/>
        <w:jc w:val="both"/>
        <w:rPr>
          <w:rFonts w:ascii="Times New Roman" w:hAnsi="Times New Roman" w:cs="Times New Roman"/>
          <w:color w:val="FF0000"/>
          <w:sz w:val="24"/>
          <w:szCs w:val="24"/>
        </w:rPr>
      </w:pPr>
    </w:p>
    <w:p w14:paraId="7D7BFCD3" w14:textId="0B1A12B7" w:rsidR="00CB704A" w:rsidRPr="00D31B1D" w:rsidRDefault="00CB704A" w:rsidP="00BE3F06">
      <w:pPr>
        <w:spacing w:after="0" w:line="240" w:lineRule="auto"/>
        <w:jc w:val="both"/>
        <w:rPr>
          <w:rFonts w:ascii="Times New Roman" w:hAnsi="Times New Roman" w:cs="Times New Roman"/>
          <w:b/>
          <w:bCs/>
          <w:sz w:val="24"/>
          <w:szCs w:val="24"/>
        </w:rPr>
      </w:pPr>
      <w:r w:rsidRPr="00D31B1D">
        <w:rPr>
          <w:rFonts w:ascii="Times New Roman" w:hAnsi="Times New Roman" w:cs="Times New Roman"/>
          <w:b/>
          <w:bCs/>
          <w:sz w:val="24"/>
          <w:szCs w:val="24"/>
        </w:rPr>
        <w:t>Ucapan Terimakasih</w:t>
      </w:r>
    </w:p>
    <w:p w14:paraId="67D5EAC3" w14:textId="313B290C" w:rsidR="00B35DB0" w:rsidRDefault="00B35DB0" w:rsidP="00DD5D87">
      <w:pPr>
        <w:spacing w:after="0" w:line="240" w:lineRule="auto"/>
        <w:ind w:firstLine="426"/>
        <w:jc w:val="both"/>
        <w:rPr>
          <w:rFonts w:ascii="Times New Roman" w:hAnsi="Times New Roman" w:cs="Times New Roman"/>
          <w:sz w:val="24"/>
          <w:szCs w:val="24"/>
        </w:rPr>
      </w:pPr>
      <w:proofErr w:type="gramStart"/>
      <w:r w:rsidRPr="00D31B1D">
        <w:rPr>
          <w:rFonts w:ascii="Times New Roman" w:hAnsi="Times New Roman" w:cs="Times New Roman"/>
          <w:sz w:val="24"/>
          <w:szCs w:val="24"/>
        </w:rPr>
        <w:t xml:space="preserve">Ucapan terimakasih ditujukan kepada </w:t>
      </w:r>
      <w:r w:rsidR="004B3DC9" w:rsidRPr="00D31B1D">
        <w:rPr>
          <w:rFonts w:ascii="Times New Roman" w:hAnsi="Times New Roman" w:cs="Times New Roman"/>
          <w:sz w:val="24"/>
          <w:szCs w:val="24"/>
        </w:rPr>
        <w:t>DIPA-UBT yang telah membiayai p</w:t>
      </w:r>
      <w:r w:rsidR="00E234C8">
        <w:rPr>
          <w:rFonts w:ascii="Times New Roman" w:hAnsi="Times New Roman" w:cs="Times New Roman"/>
          <w:sz w:val="24"/>
          <w:szCs w:val="24"/>
        </w:rPr>
        <w:t>enelitian ini melalui hibah ske</w:t>
      </w:r>
      <w:r w:rsidR="004B3DC9" w:rsidRPr="00D31B1D">
        <w:rPr>
          <w:rFonts w:ascii="Times New Roman" w:hAnsi="Times New Roman" w:cs="Times New Roman"/>
          <w:sz w:val="24"/>
          <w:szCs w:val="24"/>
        </w:rPr>
        <w:t>m</w:t>
      </w:r>
      <w:r w:rsidR="00E234C8">
        <w:rPr>
          <w:rFonts w:ascii="Times New Roman" w:hAnsi="Times New Roman" w:cs="Times New Roman"/>
          <w:sz w:val="24"/>
          <w:szCs w:val="24"/>
        </w:rPr>
        <w:t>a</w:t>
      </w:r>
      <w:r w:rsidR="004B3DC9" w:rsidRPr="00D31B1D">
        <w:rPr>
          <w:rFonts w:ascii="Times New Roman" w:hAnsi="Times New Roman" w:cs="Times New Roman"/>
          <w:sz w:val="24"/>
          <w:szCs w:val="24"/>
        </w:rPr>
        <w:t xml:space="preserve"> Penelitian </w:t>
      </w:r>
      <w:r w:rsidR="003B58BC">
        <w:rPr>
          <w:rFonts w:ascii="Times New Roman" w:hAnsi="Times New Roman" w:cs="Times New Roman"/>
          <w:sz w:val="24"/>
          <w:szCs w:val="24"/>
        </w:rPr>
        <w:t xml:space="preserve">Berbasis </w:t>
      </w:r>
      <w:r w:rsidR="00E234C8">
        <w:rPr>
          <w:rFonts w:ascii="Times New Roman" w:hAnsi="Times New Roman" w:cs="Times New Roman"/>
          <w:sz w:val="24"/>
          <w:szCs w:val="24"/>
        </w:rPr>
        <w:t>Visi Universitas Borneo Tarakan.</w:t>
      </w:r>
      <w:proofErr w:type="gramEnd"/>
    </w:p>
    <w:p w14:paraId="0517F95D" w14:textId="77777777" w:rsidR="004D1129" w:rsidRDefault="004D1129" w:rsidP="00DD5D87">
      <w:pPr>
        <w:spacing w:after="0" w:line="240" w:lineRule="auto"/>
        <w:ind w:firstLine="426"/>
        <w:jc w:val="both"/>
        <w:rPr>
          <w:rFonts w:ascii="Times New Roman" w:hAnsi="Times New Roman" w:cs="Times New Roman"/>
          <w:sz w:val="24"/>
          <w:szCs w:val="24"/>
        </w:rPr>
      </w:pPr>
    </w:p>
    <w:p w14:paraId="67C87A33" w14:textId="77777777" w:rsidR="00FB5E63" w:rsidRDefault="00FB5E63" w:rsidP="00FB5E63">
      <w:pPr>
        <w:spacing w:after="0" w:line="240" w:lineRule="auto"/>
        <w:jc w:val="both"/>
        <w:rPr>
          <w:rFonts w:ascii="Times New Roman" w:hAnsi="Times New Roman" w:cs="Times New Roman"/>
          <w:sz w:val="24"/>
          <w:szCs w:val="24"/>
        </w:rPr>
      </w:pPr>
    </w:p>
    <w:p w14:paraId="7E1563F7" w14:textId="77777777" w:rsidR="00266D9D" w:rsidRPr="00D31B1D" w:rsidRDefault="00266D9D" w:rsidP="00FB5E63">
      <w:pPr>
        <w:spacing w:after="0" w:line="240" w:lineRule="auto"/>
        <w:jc w:val="both"/>
        <w:rPr>
          <w:rFonts w:ascii="Times New Roman" w:hAnsi="Times New Roman" w:cs="Times New Roman"/>
          <w:sz w:val="24"/>
          <w:szCs w:val="24"/>
        </w:rPr>
      </w:pPr>
    </w:p>
    <w:p w14:paraId="7798DB57" w14:textId="14FDCE09" w:rsidR="00762046" w:rsidRPr="00D31B1D" w:rsidRDefault="00762046" w:rsidP="00263F4F">
      <w:pPr>
        <w:spacing w:after="0" w:line="480" w:lineRule="auto"/>
        <w:jc w:val="center"/>
        <w:rPr>
          <w:rFonts w:ascii="Times New Roman" w:hAnsi="Times New Roman" w:cs="Times New Roman"/>
          <w:b/>
          <w:bCs/>
          <w:sz w:val="24"/>
          <w:szCs w:val="24"/>
        </w:rPr>
      </w:pPr>
      <w:r w:rsidRPr="00D31B1D">
        <w:rPr>
          <w:rFonts w:ascii="Times New Roman" w:hAnsi="Times New Roman" w:cs="Times New Roman"/>
          <w:b/>
          <w:bCs/>
          <w:sz w:val="24"/>
          <w:szCs w:val="24"/>
        </w:rPr>
        <w:lastRenderedPageBreak/>
        <w:t>DAFTAR PUSTAKA</w:t>
      </w:r>
    </w:p>
    <w:p w14:paraId="000A6815"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proofErr w:type="gramStart"/>
      <w:r>
        <w:rPr>
          <w:rFonts w:ascii="Times New Roman" w:hAnsi="Times New Roman"/>
          <w:color w:val="000000"/>
          <w:sz w:val="24"/>
          <w:szCs w:val="24"/>
          <w:lang w:eastAsia="ja-JP"/>
        </w:rPr>
        <w:t>Aberoumand, A. 2012.</w:t>
      </w:r>
      <w:proofErr w:type="gramEnd"/>
      <w:r>
        <w:rPr>
          <w:rFonts w:ascii="Times New Roman" w:hAnsi="Times New Roman"/>
          <w:color w:val="000000"/>
          <w:sz w:val="24"/>
          <w:szCs w:val="24"/>
          <w:lang w:eastAsia="ja-JP"/>
        </w:rPr>
        <w:t xml:space="preserve"> </w:t>
      </w:r>
      <w:proofErr w:type="gramStart"/>
      <w:r>
        <w:rPr>
          <w:rFonts w:ascii="Times New Roman" w:hAnsi="Times New Roman"/>
          <w:color w:val="000000"/>
          <w:sz w:val="24"/>
          <w:szCs w:val="24"/>
          <w:lang w:eastAsia="ja-JP"/>
        </w:rPr>
        <w:t>Comparative study between different methods of collagen extraction from fish and its properties.</w:t>
      </w:r>
      <w:proofErr w:type="gramEnd"/>
      <w:r>
        <w:rPr>
          <w:rFonts w:ascii="Times New Roman" w:hAnsi="Times New Roman"/>
          <w:color w:val="000000"/>
          <w:sz w:val="24"/>
          <w:szCs w:val="24"/>
          <w:lang w:eastAsia="ja-JP"/>
        </w:rPr>
        <w:t xml:space="preserve"> </w:t>
      </w:r>
      <w:proofErr w:type="gramStart"/>
      <w:r w:rsidRPr="009615EA">
        <w:rPr>
          <w:rFonts w:ascii="Times New Roman" w:hAnsi="Times New Roman"/>
          <w:i/>
          <w:iCs/>
          <w:color w:val="000000"/>
          <w:sz w:val="24"/>
          <w:szCs w:val="24"/>
          <w:lang w:eastAsia="ja-JP"/>
        </w:rPr>
        <w:t>World Applied Sciences Journal</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16(3):316-319. </w:t>
      </w:r>
    </w:p>
    <w:p w14:paraId="2A47A9A6"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Ali M, Santoso L, Fransiska D. 2015. Pengaruh substitusi tepung ikan dengan tepung kepala ikan </w:t>
      </w:r>
      <w:proofErr w:type="gramStart"/>
      <w:r>
        <w:rPr>
          <w:rFonts w:ascii="Times New Roman" w:hAnsi="Times New Roman"/>
          <w:color w:val="000000"/>
          <w:sz w:val="24"/>
          <w:szCs w:val="24"/>
          <w:lang w:eastAsia="ja-JP"/>
        </w:rPr>
        <w:t>teri</w:t>
      </w:r>
      <w:proofErr w:type="gramEnd"/>
      <w:r>
        <w:rPr>
          <w:rFonts w:ascii="Times New Roman" w:hAnsi="Times New Roman"/>
          <w:color w:val="000000"/>
          <w:sz w:val="24"/>
          <w:szCs w:val="24"/>
          <w:lang w:eastAsia="ja-JP"/>
        </w:rPr>
        <w:t xml:space="preserve"> terhadap pertumbuhan ikan nila (</w:t>
      </w:r>
      <w:r w:rsidRPr="00435A0B">
        <w:rPr>
          <w:rFonts w:ascii="Times New Roman" w:hAnsi="Times New Roman"/>
          <w:i/>
          <w:iCs/>
          <w:color w:val="000000"/>
          <w:sz w:val="24"/>
          <w:szCs w:val="24"/>
          <w:lang w:eastAsia="ja-JP"/>
        </w:rPr>
        <w:t>Oreochromis</w:t>
      </w:r>
      <w:r>
        <w:rPr>
          <w:rFonts w:ascii="Times New Roman" w:hAnsi="Times New Roman"/>
          <w:color w:val="000000"/>
          <w:sz w:val="24"/>
          <w:szCs w:val="24"/>
          <w:lang w:eastAsia="ja-JP"/>
        </w:rPr>
        <w:t xml:space="preserve"> sp.). </w:t>
      </w:r>
      <w:r w:rsidRPr="00435A0B">
        <w:rPr>
          <w:rFonts w:ascii="Times New Roman" w:hAnsi="Times New Roman"/>
          <w:i/>
          <w:iCs/>
          <w:color w:val="000000"/>
          <w:sz w:val="24"/>
          <w:szCs w:val="24"/>
          <w:lang w:eastAsia="ja-JP"/>
        </w:rPr>
        <w:t>Maspari Journal</w:t>
      </w:r>
      <w:r>
        <w:rPr>
          <w:rFonts w:ascii="Times New Roman" w:hAnsi="Times New Roman"/>
          <w:color w:val="000000"/>
          <w:sz w:val="24"/>
          <w:szCs w:val="24"/>
          <w:lang w:eastAsia="ja-JP"/>
        </w:rPr>
        <w:t xml:space="preserve">. 7(1):63-70. </w:t>
      </w:r>
    </w:p>
    <w:p w14:paraId="1A440BBE"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proofErr w:type="gramStart"/>
      <w:r>
        <w:rPr>
          <w:rFonts w:ascii="Times New Roman" w:hAnsi="Times New Roman"/>
          <w:color w:val="000000"/>
          <w:sz w:val="24"/>
          <w:szCs w:val="24"/>
          <w:lang w:eastAsia="ja-JP"/>
        </w:rPr>
        <w:t>Angga D. 2018.</w:t>
      </w:r>
      <w:proofErr w:type="gramEnd"/>
      <w:r>
        <w:rPr>
          <w:rFonts w:ascii="Times New Roman" w:hAnsi="Times New Roman"/>
          <w:color w:val="000000"/>
          <w:sz w:val="24"/>
          <w:szCs w:val="24"/>
          <w:lang w:eastAsia="ja-JP"/>
        </w:rPr>
        <w:t xml:space="preserve"> </w:t>
      </w:r>
      <w:proofErr w:type="gramStart"/>
      <w:r>
        <w:rPr>
          <w:rFonts w:ascii="Times New Roman" w:hAnsi="Times New Roman"/>
          <w:color w:val="000000"/>
          <w:sz w:val="24"/>
          <w:szCs w:val="24"/>
          <w:lang w:eastAsia="ja-JP"/>
        </w:rPr>
        <w:t>Lebih 90% Bahan obat diimpor.</w:t>
      </w:r>
      <w:proofErr w:type="gramEnd"/>
      <w:r>
        <w:rPr>
          <w:rFonts w:ascii="Times New Roman" w:hAnsi="Times New Roman"/>
          <w:color w:val="000000"/>
          <w:sz w:val="24"/>
          <w:szCs w:val="24"/>
          <w:lang w:eastAsia="ja-JP"/>
        </w:rPr>
        <w:t xml:space="preserve"> </w:t>
      </w:r>
      <w:proofErr w:type="gramStart"/>
      <w:r>
        <w:rPr>
          <w:rFonts w:ascii="Times New Roman" w:hAnsi="Times New Roman"/>
          <w:color w:val="000000"/>
          <w:sz w:val="24"/>
          <w:szCs w:val="24"/>
          <w:lang w:eastAsia="ja-JP"/>
        </w:rPr>
        <w:t>Kementrian Kesehatan Republik Indonesia.</w:t>
      </w:r>
      <w:proofErr w:type="gramEnd"/>
      <w:r>
        <w:rPr>
          <w:rFonts w:ascii="Times New Roman" w:hAnsi="Times New Roman"/>
          <w:color w:val="000000"/>
          <w:sz w:val="24"/>
          <w:szCs w:val="24"/>
          <w:lang w:eastAsia="ja-JP"/>
        </w:rPr>
        <w:t xml:space="preserve"> </w:t>
      </w:r>
      <w:proofErr w:type="gramStart"/>
      <w:r>
        <w:rPr>
          <w:rFonts w:ascii="Times New Roman" w:hAnsi="Times New Roman"/>
          <w:color w:val="000000"/>
          <w:sz w:val="24"/>
          <w:szCs w:val="24"/>
          <w:lang w:eastAsia="ja-JP"/>
        </w:rPr>
        <w:t>[Media Koran Sindo].</w:t>
      </w:r>
      <w:proofErr w:type="gramEnd"/>
      <w:r>
        <w:rPr>
          <w:rFonts w:ascii="Times New Roman" w:hAnsi="Times New Roman"/>
          <w:color w:val="000000"/>
          <w:sz w:val="24"/>
          <w:szCs w:val="24"/>
          <w:lang w:eastAsia="ja-JP"/>
        </w:rPr>
        <w:t xml:space="preserve"> </w:t>
      </w:r>
      <w:proofErr w:type="gramStart"/>
      <w:r>
        <w:rPr>
          <w:rFonts w:ascii="Times New Roman" w:hAnsi="Times New Roman"/>
          <w:color w:val="000000"/>
          <w:sz w:val="24"/>
          <w:szCs w:val="24"/>
          <w:lang w:eastAsia="ja-JP"/>
        </w:rPr>
        <w:t>Hal.2.</w:t>
      </w:r>
      <w:proofErr w:type="gramEnd"/>
    </w:p>
    <w:p w14:paraId="3F832F3F"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proofErr w:type="gramStart"/>
      <w:r>
        <w:rPr>
          <w:rFonts w:ascii="Times New Roman" w:hAnsi="Times New Roman"/>
          <w:color w:val="000000"/>
          <w:sz w:val="24"/>
          <w:szCs w:val="24"/>
          <w:lang w:eastAsia="ja-JP"/>
        </w:rPr>
        <w:t>Anwar, Kardhinata EH, Mutia H, ZNA.</w:t>
      </w:r>
      <w:proofErr w:type="gramEnd"/>
      <w:r>
        <w:rPr>
          <w:rFonts w:ascii="Times New Roman" w:hAnsi="Times New Roman"/>
          <w:color w:val="000000"/>
          <w:sz w:val="24"/>
          <w:szCs w:val="24"/>
          <w:lang w:eastAsia="ja-JP"/>
        </w:rPr>
        <w:t xml:space="preserve"> 2015. Identifikasi jenis-jenis ikan di Sungai Batang Gadis Kecamatan Muara Sipongi Kabupaten Mandailing Natal Sumatera utara. </w:t>
      </w:r>
      <w:r w:rsidRPr="00203458">
        <w:rPr>
          <w:rFonts w:ascii="Times New Roman" w:hAnsi="Times New Roman"/>
          <w:i/>
          <w:iCs/>
          <w:color w:val="000000"/>
          <w:sz w:val="24"/>
          <w:szCs w:val="24"/>
          <w:lang w:eastAsia="ja-JP"/>
        </w:rPr>
        <w:t>Jurnal Biologi Lingkungan, Industri, Kesehatan</w:t>
      </w:r>
      <w:r>
        <w:rPr>
          <w:rFonts w:ascii="Times New Roman" w:hAnsi="Times New Roman"/>
          <w:color w:val="000000"/>
          <w:sz w:val="24"/>
          <w:szCs w:val="24"/>
          <w:lang w:eastAsia="ja-JP"/>
        </w:rPr>
        <w:t xml:space="preserve">. 2(1):38-46. </w:t>
      </w:r>
    </w:p>
    <w:p w14:paraId="26B858B5"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proofErr w:type="gramStart"/>
      <w:r>
        <w:rPr>
          <w:rFonts w:ascii="Times New Roman" w:hAnsi="Times New Roman"/>
          <w:color w:val="000000"/>
          <w:sz w:val="24"/>
          <w:szCs w:val="24"/>
          <w:lang w:eastAsia="ja-JP"/>
        </w:rPr>
        <w:t>Amir N, Ananda D, Elvianti N, Ardi.</w:t>
      </w:r>
      <w:proofErr w:type="gramEnd"/>
      <w:r>
        <w:rPr>
          <w:rFonts w:ascii="Times New Roman" w:hAnsi="Times New Roman"/>
          <w:color w:val="000000"/>
          <w:sz w:val="24"/>
          <w:szCs w:val="24"/>
          <w:lang w:eastAsia="ja-JP"/>
        </w:rPr>
        <w:t xml:space="preserve"> 2019. Potensi cangkang sotong (</w:t>
      </w:r>
      <w:r w:rsidRPr="000E7885">
        <w:rPr>
          <w:rFonts w:ascii="Times New Roman" w:hAnsi="Times New Roman"/>
          <w:i/>
          <w:iCs/>
          <w:color w:val="000000"/>
          <w:sz w:val="24"/>
          <w:szCs w:val="24"/>
          <w:lang w:eastAsia="ja-JP"/>
        </w:rPr>
        <w:t>Sepia</w:t>
      </w:r>
      <w:r>
        <w:rPr>
          <w:rFonts w:ascii="Times New Roman" w:hAnsi="Times New Roman"/>
          <w:color w:val="000000"/>
          <w:sz w:val="24"/>
          <w:szCs w:val="24"/>
          <w:lang w:eastAsia="ja-JP"/>
        </w:rPr>
        <w:t xml:space="preserve"> sp.) sebagai antiinflamasi pada penderita penyakit asma. </w:t>
      </w:r>
      <w:r w:rsidRPr="000E7885">
        <w:rPr>
          <w:rFonts w:ascii="Times New Roman" w:hAnsi="Times New Roman"/>
          <w:i/>
          <w:iCs/>
          <w:color w:val="000000"/>
          <w:sz w:val="24"/>
          <w:szCs w:val="24"/>
          <w:lang w:eastAsia="ja-JP"/>
        </w:rPr>
        <w:t>Jurnal IPTEKS PSP</w:t>
      </w:r>
      <w:r>
        <w:rPr>
          <w:rFonts w:ascii="Times New Roman" w:hAnsi="Times New Roman"/>
          <w:color w:val="000000"/>
          <w:sz w:val="24"/>
          <w:szCs w:val="24"/>
          <w:lang w:eastAsia="ja-JP"/>
        </w:rPr>
        <w:t>. 6(12):207-213.</w:t>
      </w:r>
    </w:p>
    <w:p w14:paraId="092FE2E9"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sidRPr="0021494C">
        <w:rPr>
          <w:rFonts w:ascii="Times New Roman" w:hAnsi="Times New Roman"/>
          <w:color w:val="000000"/>
          <w:sz w:val="24"/>
          <w:szCs w:val="24"/>
          <w:lang w:eastAsia="ja-JP"/>
        </w:rPr>
        <w:t xml:space="preserve">[AOAC] </w:t>
      </w:r>
      <w:proofErr w:type="gramStart"/>
      <w:r w:rsidRPr="0021494C">
        <w:rPr>
          <w:rFonts w:ascii="Times New Roman" w:hAnsi="Times New Roman"/>
          <w:color w:val="000000"/>
          <w:sz w:val="24"/>
          <w:szCs w:val="24"/>
          <w:lang w:eastAsia="ja-JP"/>
        </w:rPr>
        <w:t>Association of Official Analytical Chemistry.</w:t>
      </w:r>
      <w:proofErr w:type="gramEnd"/>
      <w:r w:rsidRPr="0021494C">
        <w:rPr>
          <w:rFonts w:ascii="Times New Roman" w:hAnsi="Times New Roman"/>
          <w:color w:val="000000"/>
          <w:sz w:val="24"/>
          <w:szCs w:val="24"/>
          <w:lang w:eastAsia="ja-JP"/>
        </w:rPr>
        <w:t xml:space="preserve"> 1995. </w:t>
      </w:r>
      <w:r w:rsidRPr="0021494C">
        <w:rPr>
          <w:rFonts w:ascii="Times New Roman" w:hAnsi="Times New Roman"/>
          <w:i/>
          <w:color w:val="000000"/>
          <w:sz w:val="24"/>
          <w:szCs w:val="24"/>
          <w:lang w:eastAsia="ja-JP"/>
        </w:rPr>
        <w:t>Official methods of analysis</w:t>
      </w:r>
      <w:r w:rsidRPr="0021494C">
        <w:rPr>
          <w:rFonts w:ascii="Times New Roman" w:hAnsi="Times New Roman"/>
          <w:color w:val="000000"/>
          <w:sz w:val="24"/>
          <w:szCs w:val="24"/>
          <w:lang w:eastAsia="ja-JP"/>
        </w:rPr>
        <w:t xml:space="preserve">. Marylandn (US): Association of Official Analytical Chemists Inc. </w:t>
      </w:r>
    </w:p>
    <w:p w14:paraId="0D20BF3E"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Ata STW, Yulianty R, Sami FJ, Ramli N. 2016. </w:t>
      </w:r>
      <w:proofErr w:type="gramStart"/>
      <w:r>
        <w:rPr>
          <w:rFonts w:ascii="Times New Roman" w:hAnsi="Times New Roman"/>
          <w:color w:val="000000"/>
          <w:sz w:val="24"/>
          <w:szCs w:val="24"/>
          <w:lang w:eastAsia="ja-JP"/>
        </w:rPr>
        <w:t>Isolasi kolagen dari kulit dan tulang ikan cakalang (</w:t>
      </w:r>
      <w:r w:rsidRPr="00B547DF">
        <w:rPr>
          <w:rFonts w:ascii="Times New Roman" w:hAnsi="Times New Roman"/>
          <w:i/>
          <w:iCs/>
          <w:color w:val="000000"/>
          <w:sz w:val="24"/>
          <w:szCs w:val="24"/>
          <w:lang w:eastAsia="ja-JP"/>
        </w:rPr>
        <w:t>Katsuwonus pelamis</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w:t>
      </w:r>
      <w:proofErr w:type="gramStart"/>
      <w:r w:rsidRPr="001878F3">
        <w:rPr>
          <w:rFonts w:ascii="Times New Roman" w:hAnsi="Times New Roman"/>
          <w:i/>
          <w:iCs/>
          <w:color w:val="000000"/>
          <w:sz w:val="24"/>
          <w:szCs w:val="24"/>
          <w:lang w:eastAsia="ja-JP"/>
        </w:rPr>
        <w:t>Journal of Pharmaceutical and Medicinal Sciences</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1(1):27-30. </w:t>
      </w:r>
    </w:p>
    <w:p w14:paraId="3C5562A6"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Faoziyah AR. 2018. Penentuan karakteristik minyak ikan sidat hasil nelayan kabupaten cilacap sebagai bahan </w:t>
      </w:r>
      <w:proofErr w:type="gramStart"/>
      <w:r>
        <w:rPr>
          <w:rFonts w:ascii="Times New Roman" w:hAnsi="Times New Roman"/>
          <w:color w:val="000000"/>
          <w:sz w:val="24"/>
          <w:szCs w:val="24"/>
          <w:lang w:eastAsia="ja-JP"/>
        </w:rPr>
        <w:t>baku</w:t>
      </w:r>
      <w:proofErr w:type="gramEnd"/>
      <w:r>
        <w:rPr>
          <w:rFonts w:ascii="Times New Roman" w:hAnsi="Times New Roman"/>
          <w:color w:val="000000"/>
          <w:sz w:val="24"/>
          <w:szCs w:val="24"/>
          <w:lang w:eastAsia="ja-JP"/>
        </w:rPr>
        <w:t xml:space="preserve"> sediaan farmasi terstandar. </w:t>
      </w:r>
      <w:proofErr w:type="gramStart"/>
      <w:r w:rsidRPr="00956CB2">
        <w:rPr>
          <w:rFonts w:ascii="Times New Roman" w:hAnsi="Times New Roman"/>
          <w:i/>
          <w:iCs/>
          <w:color w:val="000000"/>
          <w:sz w:val="24"/>
          <w:szCs w:val="24"/>
          <w:lang w:eastAsia="ja-JP"/>
        </w:rPr>
        <w:t>Journal of Health</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5(2):87-91. </w:t>
      </w:r>
    </w:p>
    <w:p w14:paraId="32B64BD4"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Febriani MD, Bhagawati D, Suryaningsih S. 2019. </w:t>
      </w:r>
      <w:proofErr w:type="gramStart"/>
      <w:r>
        <w:rPr>
          <w:rFonts w:ascii="Times New Roman" w:hAnsi="Times New Roman"/>
          <w:color w:val="000000"/>
          <w:sz w:val="24"/>
          <w:szCs w:val="24"/>
          <w:lang w:eastAsia="ja-JP"/>
        </w:rPr>
        <w:t>Karakteristik morfologi ikan belanak (Mugil chepalus &amp; Crenimugil seheli) dari TPI Tegal Kamulyan, Cilacap Jawa Tengah.</w:t>
      </w:r>
      <w:proofErr w:type="gramEnd"/>
      <w:r>
        <w:rPr>
          <w:rFonts w:ascii="Times New Roman" w:hAnsi="Times New Roman"/>
          <w:color w:val="000000"/>
          <w:sz w:val="24"/>
          <w:szCs w:val="24"/>
          <w:lang w:eastAsia="ja-JP"/>
        </w:rPr>
        <w:t xml:space="preserve"> </w:t>
      </w:r>
      <w:r w:rsidRPr="00614A55">
        <w:rPr>
          <w:rFonts w:ascii="Times New Roman" w:hAnsi="Times New Roman"/>
          <w:i/>
          <w:iCs/>
          <w:color w:val="000000"/>
          <w:sz w:val="24"/>
          <w:szCs w:val="24"/>
          <w:lang w:eastAsia="ja-JP"/>
        </w:rPr>
        <w:t>Jurnal Ilmiah Biologi Unsoed</w:t>
      </w:r>
      <w:r>
        <w:rPr>
          <w:rFonts w:ascii="Times New Roman" w:hAnsi="Times New Roman"/>
          <w:color w:val="000000"/>
          <w:sz w:val="24"/>
          <w:szCs w:val="24"/>
          <w:lang w:eastAsia="ja-JP"/>
        </w:rPr>
        <w:t xml:space="preserve">. 1(2):144-150. </w:t>
      </w:r>
    </w:p>
    <w:p w14:paraId="1687CF79"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Finarti, Renol, Wahyudi D, Akbar M, Ula R. 2018. </w:t>
      </w:r>
      <w:proofErr w:type="gramStart"/>
      <w:r>
        <w:rPr>
          <w:rFonts w:ascii="Times New Roman" w:hAnsi="Times New Roman"/>
          <w:color w:val="000000"/>
          <w:sz w:val="24"/>
          <w:szCs w:val="24"/>
          <w:lang w:eastAsia="ja-JP"/>
        </w:rPr>
        <w:t>Rendemen dan pH gelatin kulit ikan nila (</w:t>
      </w:r>
      <w:r w:rsidRPr="00720FED">
        <w:rPr>
          <w:rFonts w:ascii="Times New Roman" w:hAnsi="Times New Roman"/>
          <w:i/>
          <w:iCs/>
          <w:color w:val="000000"/>
          <w:sz w:val="24"/>
          <w:szCs w:val="24"/>
          <w:lang w:eastAsia="ja-JP"/>
        </w:rPr>
        <w:t>Oreochromis niloticus</w:t>
      </w:r>
      <w:r>
        <w:rPr>
          <w:rFonts w:ascii="Times New Roman" w:hAnsi="Times New Roman"/>
          <w:color w:val="000000"/>
          <w:sz w:val="24"/>
          <w:szCs w:val="24"/>
          <w:lang w:eastAsia="ja-JP"/>
        </w:rPr>
        <w:t xml:space="preserve">) yang direndam pada berbagai konsentrasi HCl. </w:t>
      </w:r>
      <w:r w:rsidRPr="00720FED">
        <w:rPr>
          <w:rFonts w:ascii="Times New Roman" w:hAnsi="Times New Roman"/>
          <w:i/>
          <w:iCs/>
          <w:color w:val="000000"/>
          <w:sz w:val="24"/>
          <w:szCs w:val="24"/>
          <w:lang w:eastAsia="ja-JP"/>
        </w:rPr>
        <w:t>Jurnal Pengolahan Pangan</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3(1):22-27.</w:t>
      </w:r>
    </w:p>
    <w:p w14:paraId="732F050F"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Hidayaturrahmah, Santoso HB, Nurlely. 2017. Profil glukosa darah tikus putih setelah pemberian ekstrak minyak ikan patin (</w:t>
      </w:r>
      <w:r w:rsidRPr="00581F44">
        <w:rPr>
          <w:rFonts w:ascii="Times New Roman" w:hAnsi="Times New Roman"/>
          <w:i/>
          <w:iCs/>
          <w:color w:val="000000"/>
          <w:sz w:val="24"/>
          <w:szCs w:val="24"/>
          <w:lang w:eastAsia="ja-JP"/>
        </w:rPr>
        <w:t>Pangasius hypopthalmus</w:t>
      </w:r>
      <w:r>
        <w:rPr>
          <w:rFonts w:ascii="Times New Roman" w:hAnsi="Times New Roman"/>
          <w:color w:val="000000"/>
          <w:sz w:val="24"/>
          <w:szCs w:val="24"/>
          <w:lang w:eastAsia="ja-JP"/>
        </w:rPr>
        <w:t xml:space="preserve">) sebagai alternatif antidiabetes. </w:t>
      </w:r>
      <w:r w:rsidRPr="00581F44">
        <w:rPr>
          <w:rFonts w:ascii="Times New Roman" w:hAnsi="Times New Roman"/>
          <w:i/>
          <w:iCs/>
          <w:color w:val="000000"/>
          <w:sz w:val="24"/>
          <w:szCs w:val="24"/>
          <w:lang w:eastAsia="ja-JP"/>
        </w:rPr>
        <w:t>Jurnal Pharmascience</w:t>
      </w:r>
      <w:r>
        <w:rPr>
          <w:rFonts w:ascii="Times New Roman" w:hAnsi="Times New Roman"/>
          <w:color w:val="000000"/>
          <w:sz w:val="24"/>
          <w:szCs w:val="24"/>
          <w:lang w:eastAsia="ja-JP"/>
        </w:rPr>
        <w:t>. 4(2):219-226.</w:t>
      </w:r>
    </w:p>
    <w:p w14:paraId="6DE201D0"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Kim SK, Venkatesan J. 2013. </w:t>
      </w:r>
      <w:r w:rsidRPr="00946B55">
        <w:rPr>
          <w:rFonts w:ascii="Times New Roman" w:hAnsi="Times New Roman"/>
          <w:i/>
          <w:iCs/>
          <w:color w:val="000000"/>
          <w:sz w:val="24"/>
          <w:szCs w:val="24"/>
          <w:lang w:eastAsia="ja-JP"/>
        </w:rPr>
        <w:t>Marine Biomaterials: Characterization, Isolation, and Applications</w:t>
      </w:r>
      <w:r>
        <w:rPr>
          <w:rFonts w:ascii="Times New Roman" w:hAnsi="Times New Roman"/>
          <w:color w:val="000000"/>
          <w:sz w:val="24"/>
          <w:szCs w:val="24"/>
          <w:lang w:eastAsia="ja-JP"/>
        </w:rPr>
        <w:t xml:space="preserve">. Boca Raton (US): CR Cpress </w:t>
      </w:r>
    </w:p>
    <w:p w14:paraId="126C8206"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proofErr w:type="gramStart"/>
      <w:r>
        <w:rPr>
          <w:rFonts w:ascii="Times New Roman" w:hAnsi="Times New Roman"/>
          <w:color w:val="000000"/>
          <w:sz w:val="24"/>
          <w:szCs w:val="24"/>
          <w:lang w:eastAsia="ja-JP"/>
        </w:rPr>
        <w:t>Kusumaningrum GA. Alamsjah MA, Masithah ED. 2014.</w:t>
      </w:r>
      <w:proofErr w:type="gramEnd"/>
      <w:r>
        <w:rPr>
          <w:rFonts w:ascii="Times New Roman" w:hAnsi="Times New Roman"/>
          <w:color w:val="000000"/>
          <w:sz w:val="24"/>
          <w:szCs w:val="24"/>
          <w:lang w:eastAsia="ja-JP"/>
        </w:rPr>
        <w:t xml:space="preserve"> Uji </w:t>
      </w:r>
      <w:proofErr w:type="gramStart"/>
      <w:r>
        <w:rPr>
          <w:rFonts w:ascii="Times New Roman" w:hAnsi="Times New Roman"/>
          <w:color w:val="000000"/>
          <w:sz w:val="24"/>
          <w:szCs w:val="24"/>
          <w:lang w:eastAsia="ja-JP"/>
        </w:rPr>
        <w:t>kadar</w:t>
      </w:r>
      <w:proofErr w:type="gramEnd"/>
      <w:r>
        <w:rPr>
          <w:rFonts w:ascii="Times New Roman" w:hAnsi="Times New Roman"/>
          <w:color w:val="000000"/>
          <w:sz w:val="24"/>
          <w:szCs w:val="24"/>
          <w:lang w:eastAsia="ja-JP"/>
        </w:rPr>
        <w:t xml:space="preserve"> albumin dan pertumbuhan ikan gabus (Channa striata) dengan kadar protein pakan komersial yang berbeda. </w:t>
      </w:r>
      <w:proofErr w:type="gramStart"/>
      <w:r w:rsidRPr="005665EA">
        <w:rPr>
          <w:rFonts w:ascii="Times New Roman" w:hAnsi="Times New Roman"/>
          <w:i/>
          <w:iCs/>
          <w:color w:val="000000"/>
          <w:sz w:val="24"/>
          <w:szCs w:val="24"/>
          <w:lang w:eastAsia="ja-JP"/>
        </w:rPr>
        <w:t>Jurnal Ilmiah Perikanan dan Kelautan</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6(1):25-29. </w:t>
      </w:r>
    </w:p>
    <w:p w14:paraId="67C4E496"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lastRenderedPageBreak/>
        <w:t xml:space="preserve">Masengi S, Palar S, Rotty L. 2013. </w:t>
      </w:r>
      <w:proofErr w:type="gramStart"/>
      <w:r>
        <w:rPr>
          <w:rFonts w:ascii="Times New Roman" w:hAnsi="Times New Roman"/>
          <w:color w:val="000000"/>
          <w:sz w:val="24"/>
          <w:szCs w:val="24"/>
          <w:lang w:eastAsia="ja-JP"/>
        </w:rPr>
        <w:t>Pengaruh konsumsi makanan laut terhadap kejadian hipertensi di desa Malalayang Dua.</w:t>
      </w:r>
      <w:proofErr w:type="gramEnd"/>
      <w:r>
        <w:rPr>
          <w:rFonts w:ascii="Times New Roman" w:hAnsi="Times New Roman"/>
          <w:color w:val="000000"/>
          <w:sz w:val="24"/>
          <w:szCs w:val="24"/>
          <w:lang w:eastAsia="ja-JP"/>
        </w:rPr>
        <w:t xml:space="preserve"> </w:t>
      </w:r>
      <w:proofErr w:type="gramStart"/>
      <w:r w:rsidRPr="00F67CF1">
        <w:rPr>
          <w:rFonts w:ascii="Times New Roman" w:hAnsi="Times New Roman"/>
          <w:i/>
          <w:iCs/>
          <w:color w:val="000000"/>
          <w:sz w:val="24"/>
          <w:szCs w:val="24"/>
          <w:lang w:eastAsia="ja-JP"/>
        </w:rPr>
        <w:t>Jurnal e-Biomedik</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1(1):726-732.</w:t>
      </w:r>
    </w:p>
    <w:p w14:paraId="0782487B"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Mufarihat IK, Haryati S, Munandar A. 2019. </w:t>
      </w:r>
      <w:proofErr w:type="gramStart"/>
      <w:r>
        <w:rPr>
          <w:rFonts w:ascii="Times New Roman" w:hAnsi="Times New Roman"/>
          <w:color w:val="000000"/>
          <w:sz w:val="24"/>
          <w:szCs w:val="24"/>
          <w:lang w:eastAsia="ja-JP"/>
        </w:rPr>
        <w:t>Karakteristik bontot dengan kombinasi daging ikan payus (Elops hawaiiensis) dan ikan bulan bulan (</w:t>
      </w:r>
      <w:r w:rsidRPr="004C31ED">
        <w:rPr>
          <w:rFonts w:ascii="Times New Roman" w:hAnsi="Times New Roman"/>
          <w:i/>
          <w:iCs/>
          <w:color w:val="000000"/>
          <w:sz w:val="24"/>
          <w:szCs w:val="24"/>
          <w:lang w:eastAsia="ja-JP"/>
        </w:rPr>
        <w:t>Megalops cyprinoides</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w:t>
      </w:r>
      <w:proofErr w:type="gramStart"/>
      <w:r w:rsidRPr="004C31ED">
        <w:rPr>
          <w:rFonts w:ascii="Times New Roman" w:hAnsi="Times New Roman"/>
          <w:i/>
          <w:iCs/>
          <w:color w:val="000000"/>
          <w:sz w:val="24"/>
          <w:szCs w:val="24"/>
          <w:lang w:eastAsia="ja-JP"/>
        </w:rPr>
        <w:t>Jurnal Pengolahan Hasil Perikanan Indonesia</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22(3):476-482.</w:t>
      </w:r>
    </w:p>
    <w:p w14:paraId="2C233F12"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Nurjanah, Suwandi R, Yogaswari V. 2010. </w:t>
      </w:r>
      <w:proofErr w:type="gramStart"/>
      <w:r>
        <w:rPr>
          <w:rFonts w:ascii="Times New Roman" w:hAnsi="Times New Roman"/>
          <w:color w:val="000000"/>
          <w:sz w:val="24"/>
          <w:szCs w:val="24"/>
          <w:lang w:eastAsia="ja-JP"/>
        </w:rPr>
        <w:t>Karakteristik Kimia dan Fisik Sisik Ikan Gurami (Osphronemus gourami).</w:t>
      </w:r>
      <w:proofErr w:type="gramEnd"/>
      <w:r>
        <w:rPr>
          <w:rFonts w:ascii="Times New Roman" w:hAnsi="Times New Roman"/>
          <w:color w:val="000000"/>
          <w:sz w:val="24"/>
          <w:szCs w:val="24"/>
          <w:lang w:eastAsia="ja-JP"/>
        </w:rPr>
        <w:t xml:space="preserve"> </w:t>
      </w:r>
      <w:r w:rsidRPr="00184EF2">
        <w:rPr>
          <w:rFonts w:ascii="Times New Roman" w:hAnsi="Times New Roman"/>
          <w:i/>
          <w:iCs/>
          <w:color w:val="000000"/>
          <w:sz w:val="24"/>
          <w:szCs w:val="24"/>
          <w:lang w:eastAsia="ja-JP"/>
        </w:rPr>
        <w:t>Jurnal Sumberdaya Perairan</w:t>
      </w:r>
      <w:r>
        <w:rPr>
          <w:rFonts w:ascii="Times New Roman" w:hAnsi="Times New Roman"/>
          <w:color w:val="000000"/>
          <w:sz w:val="24"/>
          <w:szCs w:val="24"/>
          <w:lang w:eastAsia="ja-JP"/>
        </w:rPr>
        <w:t>. 4(2):7-12.</w:t>
      </w:r>
    </w:p>
    <w:p w14:paraId="5F376BB4"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Patunrui KIA, Yati S. 2017. </w:t>
      </w:r>
      <w:proofErr w:type="gramStart"/>
      <w:r>
        <w:rPr>
          <w:rFonts w:ascii="Times New Roman" w:hAnsi="Times New Roman"/>
          <w:color w:val="000000"/>
          <w:sz w:val="24"/>
          <w:szCs w:val="24"/>
          <w:lang w:eastAsia="ja-JP"/>
        </w:rPr>
        <w:t>Analisis penilaian financial distress menggunakan model altman (Z-Score) pada perusahaan farmasi yang terdaftar di bursa efek Indonesia periode 2013-2015.</w:t>
      </w:r>
      <w:proofErr w:type="gramEnd"/>
      <w:r>
        <w:rPr>
          <w:rFonts w:ascii="Times New Roman" w:hAnsi="Times New Roman"/>
          <w:color w:val="000000"/>
          <w:sz w:val="24"/>
          <w:szCs w:val="24"/>
          <w:lang w:eastAsia="ja-JP"/>
        </w:rPr>
        <w:t xml:space="preserve"> </w:t>
      </w:r>
      <w:r w:rsidRPr="001D261C">
        <w:rPr>
          <w:rFonts w:ascii="Times New Roman" w:hAnsi="Times New Roman"/>
          <w:i/>
          <w:iCs/>
          <w:color w:val="000000"/>
          <w:sz w:val="24"/>
          <w:szCs w:val="24"/>
          <w:lang w:eastAsia="ja-JP"/>
        </w:rPr>
        <w:t>Jurnal Akuntansi, Ekonomi, dan Manajemen Bisnis</w:t>
      </w:r>
      <w:r>
        <w:rPr>
          <w:rFonts w:ascii="Times New Roman" w:hAnsi="Times New Roman"/>
          <w:color w:val="000000"/>
          <w:sz w:val="24"/>
          <w:szCs w:val="24"/>
          <w:lang w:eastAsia="ja-JP"/>
        </w:rPr>
        <w:t>. 5(1):55-71.</w:t>
      </w:r>
    </w:p>
    <w:p w14:paraId="6C2BD43F"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Prastari C, Yasni S, Nurilmala M. 2017. </w:t>
      </w:r>
      <w:proofErr w:type="gramStart"/>
      <w:r>
        <w:rPr>
          <w:rFonts w:ascii="Times New Roman" w:hAnsi="Times New Roman"/>
          <w:color w:val="000000"/>
          <w:sz w:val="24"/>
          <w:szCs w:val="24"/>
          <w:lang w:eastAsia="ja-JP"/>
        </w:rPr>
        <w:t>Karakteristik protein ikan gabus yang berpotensi sebagai antihiperglikemik.</w:t>
      </w:r>
      <w:proofErr w:type="gramEnd"/>
      <w:r>
        <w:rPr>
          <w:rFonts w:ascii="Times New Roman" w:hAnsi="Times New Roman"/>
          <w:color w:val="000000"/>
          <w:sz w:val="24"/>
          <w:szCs w:val="24"/>
          <w:lang w:eastAsia="ja-JP"/>
        </w:rPr>
        <w:t xml:space="preserve"> </w:t>
      </w:r>
      <w:proofErr w:type="gramStart"/>
      <w:r w:rsidRPr="00655CF2">
        <w:rPr>
          <w:rFonts w:ascii="Times New Roman" w:hAnsi="Times New Roman"/>
          <w:i/>
          <w:iCs/>
          <w:color w:val="000000"/>
          <w:sz w:val="24"/>
          <w:szCs w:val="24"/>
          <w:lang w:eastAsia="ja-JP"/>
        </w:rPr>
        <w:t>Jurnal Pengolahan Hasil Perikanan Indonesia</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20(2):413-423.</w:t>
      </w:r>
    </w:p>
    <w:p w14:paraId="687A5864"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proofErr w:type="gramStart"/>
      <w:r>
        <w:rPr>
          <w:rFonts w:ascii="Times New Roman" w:hAnsi="Times New Roman"/>
          <w:color w:val="000000"/>
          <w:sz w:val="24"/>
          <w:szCs w:val="24"/>
          <w:lang w:eastAsia="ja-JP"/>
        </w:rPr>
        <w:t>Putram NM, Setyaningsih I, Tarman K, Nursid M. 2017.</w:t>
      </w:r>
      <w:proofErr w:type="gramEnd"/>
      <w:r>
        <w:rPr>
          <w:rFonts w:ascii="Times New Roman" w:hAnsi="Times New Roman"/>
          <w:color w:val="000000"/>
          <w:sz w:val="24"/>
          <w:szCs w:val="24"/>
          <w:lang w:eastAsia="ja-JP"/>
        </w:rPr>
        <w:t xml:space="preserve"> </w:t>
      </w:r>
      <w:proofErr w:type="gramStart"/>
      <w:r>
        <w:rPr>
          <w:rFonts w:ascii="Times New Roman" w:hAnsi="Times New Roman"/>
          <w:color w:val="000000"/>
          <w:sz w:val="24"/>
          <w:szCs w:val="24"/>
          <w:lang w:eastAsia="ja-JP"/>
        </w:rPr>
        <w:t>Aktivitas antikanker dari fraksi aktif teripang.</w:t>
      </w:r>
      <w:proofErr w:type="gramEnd"/>
      <w:r>
        <w:rPr>
          <w:rFonts w:ascii="Times New Roman" w:hAnsi="Times New Roman"/>
          <w:color w:val="000000"/>
          <w:sz w:val="24"/>
          <w:szCs w:val="24"/>
          <w:lang w:eastAsia="ja-JP"/>
        </w:rPr>
        <w:t xml:space="preserve"> </w:t>
      </w:r>
      <w:proofErr w:type="gramStart"/>
      <w:r w:rsidRPr="00655CF2">
        <w:rPr>
          <w:rFonts w:ascii="Times New Roman" w:hAnsi="Times New Roman"/>
          <w:i/>
          <w:iCs/>
          <w:color w:val="000000"/>
          <w:sz w:val="24"/>
          <w:szCs w:val="24"/>
          <w:lang w:eastAsia="ja-JP"/>
        </w:rPr>
        <w:t>Jurnal Pengolahan Hasil Perikanan Indonesia</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20(1):53-62.</w:t>
      </w:r>
    </w:p>
    <w:p w14:paraId="389DD68F"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Riswana E, Asriyana, Ramli M. 2018. </w:t>
      </w:r>
      <w:proofErr w:type="gramStart"/>
      <w:r>
        <w:rPr>
          <w:rFonts w:ascii="Times New Roman" w:hAnsi="Times New Roman"/>
          <w:color w:val="000000"/>
          <w:sz w:val="24"/>
          <w:szCs w:val="24"/>
          <w:lang w:eastAsia="ja-JP"/>
        </w:rPr>
        <w:t>Biologi reproduksi ikan belanak (Chelon subviridis) di perairan lalowaru kecamatan moramo utara.</w:t>
      </w:r>
      <w:proofErr w:type="gramEnd"/>
      <w:r>
        <w:rPr>
          <w:rFonts w:ascii="Times New Roman" w:hAnsi="Times New Roman"/>
          <w:color w:val="000000"/>
          <w:sz w:val="24"/>
          <w:szCs w:val="24"/>
          <w:lang w:eastAsia="ja-JP"/>
        </w:rPr>
        <w:t xml:space="preserve"> </w:t>
      </w:r>
      <w:r w:rsidRPr="00FD513A">
        <w:rPr>
          <w:rFonts w:ascii="Times New Roman" w:hAnsi="Times New Roman"/>
          <w:i/>
          <w:iCs/>
          <w:color w:val="000000"/>
          <w:sz w:val="24"/>
          <w:szCs w:val="24"/>
          <w:lang w:eastAsia="ja-JP"/>
        </w:rPr>
        <w:t>Jurnal Manajemen Sumber Daya Perairan</w:t>
      </w:r>
      <w:r>
        <w:rPr>
          <w:rFonts w:ascii="Times New Roman" w:hAnsi="Times New Roman"/>
          <w:color w:val="000000"/>
          <w:sz w:val="24"/>
          <w:szCs w:val="24"/>
          <w:lang w:eastAsia="ja-JP"/>
        </w:rPr>
        <w:t xml:space="preserve">. 3(1):61-73. </w:t>
      </w:r>
    </w:p>
    <w:p w14:paraId="1A3D0AD0"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proofErr w:type="gramStart"/>
      <w:r>
        <w:rPr>
          <w:rFonts w:ascii="Times New Roman" w:hAnsi="Times New Roman"/>
          <w:color w:val="000000"/>
          <w:sz w:val="24"/>
          <w:szCs w:val="24"/>
          <w:lang w:eastAsia="ja-JP"/>
        </w:rPr>
        <w:t>Sari AHW, Perwira IY.</w:t>
      </w:r>
      <w:proofErr w:type="gramEnd"/>
      <w:r>
        <w:rPr>
          <w:rFonts w:ascii="Times New Roman" w:hAnsi="Times New Roman"/>
          <w:color w:val="000000"/>
          <w:sz w:val="24"/>
          <w:szCs w:val="24"/>
          <w:lang w:eastAsia="ja-JP"/>
        </w:rPr>
        <w:t xml:space="preserve"> 2019. Biomarker histopatologi hati ikan belanak (Mugil cephalus) sebagai peringatan dini toksisitas kromium (Cr) di Muara Tukad Badung, Bali. </w:t>
      </w:r>
      <w:proofErr w:type="gramStart"/>
      <w:r w:rsidRPr="00537DA5">
        <w:rPr>
          <w:rFonts w:ascii="Times New Roman" w:hAnsi="Times New Roman"/>
          <w:i/>
          <w:iCs/>
          <w:color w:val="000000"/>
          <w:sz w:val="24"/>
          <w:szCs w:val="24"/>
          <w:lang w:eastAsia="ja-JP"/>
        </w:rPr>
        <w:t>Journal of Marine and Aquatic Sciences</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5(2):229-233.</w:t>
      </w:r>
    </w:p>
    <w:p w14:paraId="32D47F64"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Satibi, Fudholi A, Tuko EC, Swastiandari GL. 2019. </w:t>
      </w:r>
      <w:proofErr w:type="gramStart"/>
      <w:r>
        <w:rPr>
          <w:rFonts w:ascii="Times New Roman" w:hAnsi="Times New Roman"/>
          <w:color w:val="000000"/>
          <w:sz w:val="24"/>
          <w:szCs w:val="24"/>
          <w:lang w:eastAsia="ja-JP"/>
        </w:rPr>
        <w:t>Pengendalian persediaan, fasilitas penyimpanan dan distribusi pada industri farmasi dalam mendukung ketersediaan obat era JKN.</w:t>
      </w:r>
      <w:proofErr w:type="gramEnd"/>
      <w:r>
        <w:rPr>
          <w:rFonts w:ascii="Times New Roman" w:hAnsi="Times New Roman"/>
          <w:color w:val="000000"/>
          <w:sz w:val="24"/>
          <w:szCs w:val="24"/>
          <w:lang w:eastAsia="ja-JP"/>
        </w:rPr>
        <w:t xml:space="preserve"> </w:t>
      </w:r>
      <w:proofErr w:type="gramStart"/>
      <w:r w:rsidRPr="00956CB2">
        <w:rPr>
          <w:rFonts w:ascii="Times New Roman" w:hAnsi="Times New Roman"/>
          <w:i/>
          <w:iCs/>
          <w:color w:val="000000"/>
          <w:sz w:val="24"/>
          <w:szCs w:val="24"/>
          <w:lang w:eastAsia="ja-JP"/>
        </w:rPr>
        <w:t>Jurnal Manajemen dan Pelayanan Farmasi</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9(1):27-37.</w:t>
      </w:r>
    </w:p>
    <w:p w14:paraId="1D27F127"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Sugito, Prahutama A, Tarno, Hoyyi A. 2019. </w:t>
      </w:r>
      <w:proofErr w:type="gramStart"/>
      <w:r>
        <w:rPr>
          <w:rFonts w:ascii="Times New Roman" w:hAnsi="Times New Roman"/>
          <w:color w:val="000000"/>
          <w:sz w:val="24"/>
          <w:szCs w:val="24"/>
          <w:lang w:eastAsia="ja-JP"/>
        </w:rPr>
        <w:t>Diversifikasi olahan ikan bandeng oleh UKM Primadona dalam program pengabdian IbPE 2016-2018.</w:t>
      </w:r>
      <w:proofErr w:type="gramEnd"/>
      <w:r>
        <w:rPr>
          <w:rFonts w:ascii="Times New Roman" w:hAnsi="Times New Roman"/>
          <w:color w:val="000000"/>
          <w:sz w:val="24"/>
          <w:szCs w:val="24"/>
          <w:lang w:eastAsia="ja-JP"/>
        </w:rPr>
        <w:t xml:space="preserve"> </w:t>
      </w:r>
      <w:proofErr w:type="gramStart"/>
      <w:r w:rsidRPr="00BA06C2">
        <w:rPr>
          <w:rFonts w:ascii="Times New Roman" w:hAnsi="Times New Roman"/>
          <w:i/>
          <w:iCs/>
          <w:color w:val="000000"/>
          <w:sz w:val="24"/>
          <w:szCs w:val="24"/>
          <w:lang w:eastAsia="ja-JP"/>
        </w:rPr>
        <w:t>Jurnal Pengabdian kepada Masyarakat</w:t>
      </w:r>
      <w:r>
        <w:rPr>
          <w:rFonts w:ascii="Times New Roman" w:hAnsi="Times New Roman"/>
          <w:color w:val="000000"/>
          <w:sz w:val="24"/>
          <w:szCs w:val="24"/>
          <w:lang w:eastAsia="ja-JP"/>
        </w:rPr>
        <w:t>.</w:t>
      </w:r>
      <w:proofErr w:type="gramEnd"/>
      <w:r>
        <w:rPr>
          <w:rFonts w:ascii="Times New Roman" w:hAnsi="Times New Roman"/>
          <w:color w:val="000000"/>
          <w:sz w:val="24"/>
          <w:szCs w:val="24"/>
          <w:lang w:eastAsia="ja-JP"/>
        </w:rPr>
        <w:t xml:space="preserve"> 10(1):100-104. </w:t>
      </w:r>
    </w:p>
    <w:p w14:paraId="205B2622"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Talumepa ACN, Suptijah P, Wullur S, Rumengan IFM. 2016. Kandungan kimia dari sisik beberapa jenis ikan laut. </w:t>
      </w:r>
      <w:proofErr w:type="gramStart"/>
      <w:r>
        <w:rPr>
          <w:rFonts w:ascii="Times New Roman" w:hAnsi="Times New Roman"/>
          <w:color w:val="000000"/>
          <w:sz w:val="24"/>
          <w:szCs w:val="24"/>
          <w:lang w:eastAsia="ja-JP"/>
        </w:rPr>
        <w:t>Jurnal LPPM Bidang Sains dan Teknologi.</w:t>
      </w:r>
      <w:proofErr w:type="gramEnd"/>
      <w:r>
        <w:rPr>
          <w:rFonts w:ascii="Times New Roman" w:hAnsi="Times New Roman"/>
          <w:color w:val="000000"/>
          <w:sz w:val="24"/>
          <w:szCs w:val="24"/>
          <w:lang w:eastAsia="ja-JP"/>
        </w:rPr>
        <w:t xml:space="preserve"> 3(1):27-33.</w:t>
      </w:r>
    </w:p>
    <w:p w14:paraId="63D2AC55" w14:textId="77777777" w:rsidR="00AC7D30" w:rsidRDefault="00AC7D30" w:rsidP="00AC7D30">
      <w:pPr>
        <w:autoSpaceDE w:val="0"/>
        <w:autoSpaceDN w:val="0"/>
        <w:adjustRightInd w:val="0"/>
        <w:spacing w:after="240" w:line="240" w:lineRule="auto"/>
        <w:ind w:left="567" w:hanging="567"/>
        <w:jc w:val="both"/>
        <w:rPr>
          <w:rFonts w:ascii="Times New Roman" w:hAnsi="Times New Roman"/>
          <w:color w:val="000000"/>
          <w:sz w:val="24"/>
          <w:szCs w:val="24"/>
          <w:lang w:eastAsia="ja-JP"/>
        </w:rPr>
      </w:pPr>
      <w:r>
        <w:rPr>
          <w:rFonts w:ascii="Times New Roman" w:hAnsi="Times New Roman"/>
          <w:color w:val="000000"/>
          <w:sz w:val="24"/>
          <w:szCs w:val="24"/>
          <w:lang w:eastAsia="ja-JP"/>
        </w:rPr>
        <w:t xml:space="preserve">White WT, Last PR, Dharmadi, Faizah R, Chodrijah U, Prisantoso BI, Pogonoski JJ, Puckridge M, Blaber SJM. 2013. </w:t>
      </w:r>
      <w:r w:rsidRPr="0009759A">
        <w:rPr>
          <w:rFonts w:ascii="Times New Roman" w:hAnsi="Times New Roman"/>
          <w:i/>
          <w:iCs/>
          <w:color w:val="000000"/>
          <w:sz w:val="24"/>
          <w:szCs w:val="24"/>
          <w:lang w:eastAsia="ja-JP"/>
        </w:rPr>
        <w:t xml:space="preserve">Market Fish </w:t>
      </w:r>
      <w:proofErr w:type="gramStart"/>
      <w:r w:rsidRPr="0009759A">
        <w:rPr>
          <w:rFonts w:ascii="Times New Roman" w:hAnsi="Times New Roman"/>
          <w:i/>
          <w:iCs/>
          <w:color w:val="000000"/>
          <w:sz w:val="24"/>
          <w:szCs w:val="24"/>
          <w:lang w:eastAsia="ja-JP"/>
        </w:rPr>
        <w:t>Of</w:t>
      </w:r>
      <w:proofErr w:type="gramEnd"/>
      <w:r w:rsidRPr="0009759A">
        <w:rPr>
          <w:rFonts w:ascii="Times New Roman" w:hAnsi="Times New Roman"/>
          <w:i/>
          <w:iCs/>
          <w:color w:val="000000"/>
          <w:sz w:val="24"/>
          <w:szCs w:val="24"/>
          <w:lang w:eastAsia="ja-JP"/>
        </w:rPr>
        <w:t xml:space="preserve"> Indonesia</w:t>
      </w:r>
      <w:r>
        <w:rPr>
          <w:rFonts w:ascii="Times New Roman" w:hAnsi="Times New Roman"/>
          <w:color w:val="000000"/>
          <w:sz w:val="24"/>
          <w:szCs w:val="24"/>
          <w:lang w:eastAsia="ja-JP"/>
        </w:rPr>
        <w:t>. Australia: ACIAR.</w:t>
      </w:r>
    </w:p>
    <w:p w14:paraId="242A2BBF" w14:textId="26418051" w:rsidR="00AC7D30" w:rsidRPr="00AC7D30" w:rsidRDefault="00AC7D30" w:rsidP="00AC7D30">
      <w:pPr>
        <w:spacing w:line="240" w:lineRule="auto"/>
        <w:ind w:left="709" w:hanging="709"/>
        <w:jc w:val="both"/>
        <w:rPr>
          <w:rFonts w:ascii="Times New Roman" w:hAnsi="Times New Roman"/>
          <w:i/>
          <w:color w:val="000000"/>
          <w:sz w:val="24"/>
          <w:szCs w:val="24"/>
        </w:rPr>
      </w:pPr>
      <w:r w:rsidRPr="00A20368">
        <w:rPr>
          <w:rFonts w:ascii="Times New Roman" w:hAnsi="Times New Roman"/>
          <w:color w:val="000000"/>
          <w:sz w:val="24"/>
          <w:szCs w:val="24"/>
        </w:rPr>
        <w:t xml:space="preserve">Zhu D, Ortega CF, Motamedi R, Szewciw L, Vernerey F, Barthelat F. 2011. </w:t>
      </w:r>
      <w:proofErr w:type="gramStart"/>
      <w:r w:rsidRPr="00A20368">
        <w:rPr>
          <w:rFonts w:ascii="Times New Roman" w:hAnsi="Times New Roman"/>
          <w:color w:val="000000"/>
          <w:sz w:val="24"/>
          <w:szCs w:val="24"/>
        </w:rPr>
        <w:t>Structure and Mechanical Performance of a ‘‘Modern’’ Fish Scale.</w:t>
      </w:r>
      <w:proofErr w:type="gramEnd"/>
      <w:r w:rsidRPr="00A20368">
        <w:rPr>
          <w:rFonts w:ascii="Times New Roman" w:hAnsi="Times New Roman"/>
          <w:color w:val="000000"/>
          <w:sz w:val="24"/>
          <w:szCs w:val="24"/>
        </w:rPr>
        <w:t xml:space="preserve"> </w:t>
      </w:r>
      <w:proofErr w:type="gramStart"/>
      <w:r w:rsidRPr="00A20368">
        <w:rPr>
          <w:rFonts w:ascii="Times New Roman" w:hAnsi="Times New Roman"/>
          <w:i/>
          <w:color w:val="000000"/>
          <w:sz w:val="24"/>
          <w:szCs w:val="24"/>
        </w:rPr>
        <w:t>Advanced</w:t>
      </w:r>
      <w:r>
        <w:rPr>
          <w:rFonts w:ascii="Times New Roman" w:hAnsi="Times New Roman"/>
          <w:i/>
          <w:color w:val="000000"/>
          <w:sz w:val="24"/>
          <w:szCs w:val="24"/>
        </w:rPr>
        <w:t xml:space="preserve"> </w:t>
      </w:r>
      <w:r w:rsidRPr="00A20368">
        <w:rPr>
          <w:rFonts w:ascii="Times New Roman" w:hAnsi="Times New Roman"/>
          <w:i/>
          <w:color w:val="000000"/>
          <w:sz w:val="24"/>
          <w:szCs w:val="24"/>
        </w:rPr>
        <w:t>Engineering Materials</w:t>
      </w:r>
      <w:r w:rsidRPr="00A20368">
        <w:rPr>
          <w:rFonts w:ascii="Times New Roman" w:hAnsi="Times New Roman"/>
          <w:color w:val="000000"/>
          <w:sz w:val="24"/>
          <w:szCs w:val="24"/>
        </w:rPr>
        <w:t>.</w:t>
      </w:r>
      <w:proofErr w:type="gramEnd"/>
      <w:r w:rsidRPr="00A20368">
        <w:rPr>
          <w:rFonts w:ascii="Times New Roman" w:hAnsi="Times New Roman"/>
          <w:color w:val="000000"/>
          <w:sz w:val="24"/>
          <w:szCs w:val="24"/>
        </w:rPr>
        <w:t xml:space="preserve"> 13 (20): 1-10.</w:t>
      </w:r>
    </w:p>
    <w:p w14:paraId="004EF769" w14:textId="77777777" w:rsidR="00762046" w:rsidRPr="006356BB" w:rsidRDefault="00762046" w:rsidP="006356BB">
      <w:pPr>
        <w:tabs>
          <w:tab w:val="left" w:pos="993"/>
        </w:tabs>
        <w:spacing w:line="240" w:lineRule="auto"/>
        <w:jc w:val="both"/>
        <w:rPr>
          <w:rFonts w:ascii="Times New Roman" w:hAnsi="Times New Roman" w:cs="Times New Roman"/>
          <w:b/>
          <w:bCs/>
          <w:sz w:val="24"/>
          <w:szCs w:val="24"/>
        </w:rPr>
      </w:pPr>
    </w:p>
    <w:p w14:paraId="1E297E8B" w14:textId="4114E2BD" w:rsidR="00F126B6" w:rsidRPr="006356BB" w:rsidRDefault="00F126B6" w:rsidP="006356BB">
      <w:pPr>
        <w:tabs>
          <w:tab w:val="left" w:pos="993"/>
        </w:tabs>
        <w:spacing w:line="240" w:lineRule="auto"/>
        <w:jc w:val="both"/>
        <w:rPr>
          <w:rFonts w:ascii="Times New Roman" w:hAnsi="Times New Roman" w:cs="Times New Roman"/>
          <w:b/>
          <w:bCs/>
          <w:sz w:val="24"/>
          <w:szCs w:val="24"/>
        </w:rPr>
      </w:pPr>
    </w:p>
    <w:sectPr w:rsidR="00F126B6" w:rsidRPr="006356BB" w:rsidSect="00D31B1D">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Pro-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4FD8"/>
    <w:multiLevelType w:val="hybridMultilevel"/>
    <w:tmpl w:val="68E44C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46C4B2A"/>
    <w:multiLevelType w:val="multilevel"/>
    <w:tmpl w:val="103C3F3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77D7754"/>
    <w:multiLevelType w:val="hybridMultilevel"/>
    <w:tmpl w:val="07443F4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wNTI2MTI1NjY0MLVU0lEKTi0uzszPAykwrQUA7FMjJywAAAA="/>
  </w:docVars>
  <w:rsids>
    <w:rsidRoot w:val="00526C46"/>
    <w:rsid w:val="00016217"/>
    <w:rsid w:val="00024C1E"/>
    <w:rsid w:val="00030A9E"/>
    <w:rsid w:val="00040DB3"/>
    <w:rsid w:val="00051032"/>
    <w:rsid w:val="00052017"/>
    <w:rsid w:val="000A2BC9"/>
    <w:rsid w:val="000A318D"/>
    <w:rsid w:val="000A35B1"/>
    <w:rsid w:val="000A3D9C"/>
    <w:rsid w:val="000C4973"/>
    <w:rsid w:val="000C5FBB"/>
    <w:rsid w:val="000D3219"/>
    <w:rsid w:val="000E08AF"/>
    <w:rsid w:val="000E5983"/>
    <w:rsid w:val="000E739E"/>
    <w:rsid w:val="00112743"/>
    <w:rsid w:val="001264B4"/>
    <w:rsid w:val="00136151"/>
    <w:rsid w:val="00137D2A"/>
    <w:rsid w:val="00142455"/>
    <w:rsid w:val="00154C3D"/>
    <w:rsid w:val="00160BAE"/>
    <w:rsid w:val="00176647"/>
    <w:rsid w:val="00180388"/>
    <w:rsid w:val="00195342"/>
    <w:rsid w:val="001B3948"/>
    <w:rsid w:val="001F2CA0"/>
    <w:rsid w:val="00200B20"/>
    <w:rsid w:val="0023043A"/>
    <w:rsid w:val="00231DD0"/>
    <w:rsid w:val="0023297B"/>
    <w:rsid w:val="00242841"/>
    <w:rsid w:val="002441FB"/>
    <w:rsid w:val="00252975"/>
    <w:rsid w:val="00256456"/>
    <w:rsid w:val="00257E66"/>
    <w:rsid w:val="002605A5"/>
    <w:rsid w:val="00263F4F"/>
    <w:rsid w:val="00266D9D"/>
    <w:rsid w:val="00272886"/>
    <w:rsid w:val="002753D3"/>
    <w:rsid w:val="002766C0"/>
    <w:rsid w:val="002835B7"/>
    <w:rsid w:val="00291CEF"/>
    <w:rsid w:val="00297700"/>
    <w:rsid w:val="002A374B"/>
    <w:rsid w:val="002B0368"/>
    <w:rsid w:val="002B5E28"/>
    <w:rsid w:val="002B6977"/>
    <w:rsid w:val="002C3CC0"/>
    <w:rsid w:val="002D37D1"/>
    <w:rsid w:val="002D6E84"/>
    <w:rsid w:val="002E4591"/>
    <w:rsid w:val="002E7E6D"/>
    <w:rsid w:val="002F01E8"/>
    <w:rsid w:val="003002B7"/>
    <w:rsid w:val="00304775"/>
    <w:rsid w:val="003209EB"/>
    <w:rsid w:val="003314A8"/>
    <w:rsid w:val="00341656"/>
    <w:rsid w:val="00341780"/>
    <w:rsid w:val="00343FB6"/>
    <w:rsid w:val="00347545"/>
    <w:rsid w:val="00347C54"/>
    <w:rsid w:val="0035085F"/>
    <w:rsid w:val="00355C1B"/>
    <w:rsid w:val="00382524"/>
    <w:rsid w:val="0039321F"/>
    <w:rsid w:val="003962E0"/>
    <w:rsid w:val="003A1308"/>
    <w:rsid w:val="003B58BC"/>
    <w:rsid w:val="003B7119"/>
    <w:rsid w:val="003C36F6"/>
    <w:rsid w:val="003D2C1D"/>
    <w:rsid w:val="003D390E"/>
    <w:rsid w:val="003D7AA9"/>
    <w:rsid w:val="003E20E4"/>
    <w:rsid w:val="003F2D6E"/>
    <w:rsid w:val="003F4FE2"/>
    <w:rsid w:val="003F779B"/>
    <w:rsid w:val="00400B5F"/>
    <w:rsid w:val="00411BE8"/>
    <w:rsid w:val="004525E6"/>
    <w:rsid w:val="00460475"/>
    <w:rsid w:val="00477D41"/>
    <w:rsid w:val="004A32CF"/>
    <w:rsid w:val="004B3DC9"/>
    <w:rsid w:val="004D1129"/>
    <w:rsid w:val="004E27CB"/>
    <w:rsid w:val="004E36EE"/>
    <w:rsid w:val="004F43D8"/>
    <w:rsid w:val="005034C1"/>
    <w:rsid w:val="00506CD7"/>
    <w:rsid w:val="00517E48"/>
    <w:rsid w:val="005260BB"/>
    <w:rsid w:val="00526C46"/>
    <w:rsid w:val="00537DE8"/>
    <w:rsid w:val="005471ED"/>
    <w:rsid w:val="00553843"/>
    <w:rsid w:val="00563894"/>
    <w:rsid w:val="00572721"/>
    <w:rsid w:val="00577F9C"/>
    <w:rsid w:val="00581D20"/>
    <w:rsid w:val="0059281F"/>
    <w:rsid w:val="005B7CB2"/>
    <w:rsid w:val="005D1A2E"/>
    <w:rsid w:val="00601C5A"/>
    <w:rsid w:val="00603CF9"/>
    <w:rsid w:val="00625289"/>
    <w:rsid w:val="00625AB8"/>
    <w:rsid w:val="006262CE"/>
    <w:rsid w:val="006356BB"/>
    <w:rsid w:val="00644469"/>
    <w:rsid w:val="00652FAA"/>
    <w:rsid w:val="00664E01"/>
    <w:rsid w:val="006743E6"/>
    <w:rsid w:val="006947C7"/>
    <w:rsid w:val="006B51B8"/>
    <w:rsid w:val="006B6335"/>
    <w:rsid w:val="006C4E67"/>
    <w:rsid w:val="006D55BB"/>
    <w:rsid w:val="006E4C3E"/>
    <w:rsid w:val="00707DFD"/>
    <w:rsid w:val="00717461"/>
    <w:rsid w:val="0072307C"/>
    <w:rsid w:val="00733249"/>
    <w:rsid w:val="0073482B"/>
    <w:rsid w:val="00735EA3"/>
    <w:rsid w:val="00746D39"/>
    <w:rsid w:val="00762046"/>
    <w:rsid w:val="00764525"/>
    <w:rsid w:val="0076741D"/>
    <w:rsid w:val="00782710"/>
    <w:rsid w:val="007860F6"/>
    <w:rsid w:val="0078704D"/>
    <w:rsid w:val="00797B27"/>
    <w:rsid w:val="007A0AF0"/>
    <w:rsid w:val="007A4496"/>
    <w:rsid w:val="007A703C"/>
    <w:rsid w:val="007B29C6"/>
    <w:rsid w:val="007B78D6"/>
    <w:rsid w:val="007B7E52"/>
    <w:rsid w:val="007C17E6"/>
    <w:rsid w:val="007C4C0F"/>
    <w:rsid w:val="007C6698"/>
    <w:rsid w:val="007C6E4A"/>
    <w:rsid w:val="007D77A2"/>
    <w:rsid w:val="007E442E"/>
    <w:rsid w:val="007E493A"/>
    <w:rsid w:val="007E6A6E"/>
    <w:rsid w:val="008239B1"/>
    <w:rsid w:val="0082525A"/>
    <w:rsid w:val="00833545"/>
    <w:rsid w:val="0084041E"/>
    <w:rsid w:val="008473F2"/>
    <w:rsid w:val="008515C4"/>
    <w:rsid w:val="00852489"/>
    <w:rsid w:val="008577E0"/>
    <w:rsid w:val="00863117"/>
    <w:rsid w:val="00866325"/>
    <w:rsid w:val="00877590"/>
    <w:rsid w:val="008944D2"/>
    <w:rsid w:val="008A2EAF"/>
    <w:rsid w:val="008A3579"/>
    <w:rsid w:val="008C298D"/>
    <w:rsid w:val="008C63BC"/>
    <w:rsid w:val="008D1B0B"/>
    <w:rsid w:val="008D1E05"/>
    <w:rsid w:val="008D672F"/>
    <w:rsid w:val="008E0F13"/>
    <w:rsid w:val="008E6EA8"/>
    <w:rsid w:val="008F7E81"/>
    <w:rsid w:val="00900437"/>
    <w:rsid w:val="00901AA5"/>
    <w:rsid w:val="00905645"/>
    <w:rsid w:val="00920DA6"/>
    <w:rsid w:val="00922047"/>
    <w:rsid w:val="00950DA3"/>
    <w:rsid w:val="00952DC7"/>
    <w:rsid w:val="009627A8"/>
    <w:rsid w:val="009651AC"/>
    <w:rsid w:val="009747F6"/>
    <w:rsid w:val="00974E7A"/>
    <w:rsid w:val="009806CF"/>
    <w:rsid w:val="0098336F"/>
    <w:rsid w:val="00996093"/>
    <w:rsid w:val="009C49A8"/>
    <w:rsid w:val="009D17A4"/>
    <w:rsid w:val="009D27AD"/>
    <w:rsid w:val="009D3999"/>
    <w:rsid w:val="009E76D2"/>
    <w:rsid w:val="00A207C0"/>
    <w:rsid w:val="00A44C50"/>
    <w:rsid w:val="00A45D32"/>
    <w:rsid w:val="00A53D9E"/>
    <w:rsid w:val="00A63A83"/>
    <w:rsid w:val="00A63D36"/>
    <w:rsid w:val="00A81E35"/>
    <w:rsid w:val="00A83825"/>
    <w:rsid w:val="00AA00EB"/>
    <w:rsid w:val="00AB7173"/>
    <w:rsid w:val="00AC39F5"/>
    <w:rsid w:val="00AC4E00"/>
    <w:rsid w:val="00AC7D30"/>
    <w:rsid w:val="00AD61B5"/>
    <w:rsid w:val="00B01A4B"/>
    <w:rsid w:val="00B05CD1"/>
    <w:rsid w:val="00B1408F"/>
    <w:rsid w:val="00B1569B"/>
    <w:rsid w:val="00B23486"/>
    <w:rsid w:val="00B27971"/>
    <w:rsid w:val="00B35DB0"/>
    <w:rsid w:val="00B50B2B"/>
    <w:rsid w:val="00B53C07"/>
    <w:rsid w:val="00B65999"/>
    <w:rsid w:val="00B75CD8"/>
    <w:rsid w:val="00B76403"/>
    <w:rsid w:val="00B938BB"/>
    <w:rsid w:val="00BA55A6"/>
    <w:rsid w:val="00BA563E"/>
    <w:rsid w:val="00BA6E1C"/>
    <w:rsid w:val="00BC506A"/>
    <w:rsid w:val="00BC6AE5"/>
    <w:rsid w:val="00BC6B49"/>
    <w:rsid w:val="00BD09C8"/>
    <w:rsid w:val="00BE3F06"/>
    <w:rsid w:val="00C00F8C"/>
    <w:rsid w:val="00C03330"/>
    <w:rsid w:val="00C0678D"/>
    <w:rsid w:val="00C067CE"/>
    <w:rsid w:val="00C16FA9"/>
    <w:rsid w:val="00C2223D"/>
    <w:rsid w:val="00C442E3"/>
    <w:rsid w:val="00C7102C"/>
    <w:rsid w:val="00C7232E"/>
    <w:rsid w:val="00C72F4C"/>
    <w:rsid w:val="00C924EF"/>
    <w:rsid w:val="00CA3C3B"/>
    <w:rsid w:val="00CA6EA0"/>
    <w:rsid w:val="00CB3B9E"/>
    <w:rsid w:val="00CB704A"/>
    <w:rsid w:val="00CC1781"/>
    <w:rsid w:val="00CD6E36"/>
    <w:rsid w:val="00CE065A"/>
    <w:rsid w:val="00CE3D6A"/>
    <w:rsid w:val="00CE6775"/>
    <w:rsid w:val="00D05945"/>
    <w:rsid w:val="00D12390"/>
    <w:rsid w:val="00D12AEF"/>
    <w:rsid w:val="00D31B1D"/>
    <w:rsid w:val="00D3516C"/>
    <w:rsid w:val="00D47F79"/>
    <w:rsid w:val="00D56C46"/>
    <w:rsid w:val="00D651B4"/>
    <w:rsid w:val="00D6570F"/>
    <w:rsid w:val="00D8249A"/>
    <w:rsid w:val="00D83025"/>
    <w:rsid w:val="00D91521"/>
    <w:rsid w:val="00D97678"/>
    <w:rsid w:val="00DA36C5"/>
    <w:rsid w:val="00DC3EEB"/>
    <w:rsid w:val="00DD5D87"/>
    <w:rsid w:val="00DE7042"/>
    <w:rsid w:val="00E03AC8"/>
    <w:rsid w:val="00E21A69"/>
    <w:rsid w:val="00E234C8"/>
    <w:rsid w:val="00E33B3E"/>
    <w:rsid w:val="00E41FF9"/>
    <w:rsid w:val="00E47305"/>
    <w:rsid w:val="00E47A69"/>
    <w:rsid w:val="00E57119"/>
    <w:rsid w:val="00E74B8C"/>
    <w:rsid w:val="00E80F36"/>
    <w:rsid w:val="00EA0AC5"/>
    <w:rsid w:val="00EB4958"/>
    <w:rsid w:val="00ED369B"/>
    <w:rsid w:val="00EE2511"/>
    <w:rsid w:val="00EF52F0"/>
    <w:rsid w:val="00F05D96"/>
    <w:rsid w:val="00F0722B"/>
    <w:rsid w:val="00F110EC"/>
    <w:rsid w:val="00F126B6"/>
    <w:rsid w:val="00F17DC7"/>
    <w:rsid w:val="00F43021"/>
    <w:rsid w:val="00F52A34"/>
    <w:rsid w:val="00F56601"/>
    <w:rsid w:val="00F639D8"/>
    <w:rsid w:val="00F6559F"/>
    <w:rsid w:val="00F7395E"/>
    <w:rsid w:val="00F805EC"/>
    <w:rsid w:val="00F86B5E"/>
    <w:rsid w:val="00F93C0B"/>
    <w:rsid w:val="00FA147D"/>
    <w:rsid w:val="00FB1898"/>
    <w:rsid w:val="00FB5E63"/>
    <w:rsid w:val="00FD3D75"/>
    <w:rsid w:val="00FF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046"/>
    <w:rPr>
      <w:color w:val="0563C1" w:themeColor="hyperlink"/>
      <w:u w:val="single"/>
    </w:rPr>
  </w:style>
  <w:style w:type="character" w:customStyle="1" w:styleId="fontstyle01">
    <w:name w:val="fontstyle01"/>
    <w:rsid w:val="00762046"/>
    <w:rPr>
      <w:rFonts w:ascii="ArialNarrow" w:hAnsi="ArialNarrow" w:hint="default"/>
      <w:b w:val="0"/>
      <w:bCs w:val="0"/>
      <w:i w:val="0"/>
      <w:iCs w:val="0"/>
      <w:color w:val="000000"/>
      <w:sz w:val="24"/>
      <w:szCs w:val="24"/>
    </w:rPr>
  </w:style>
  <w:style w:type="table" w:styleId="TableGrid">
    <w:name w:val="Table Grid"/>
    <w:basedOn w:val="TableNormal"/>
    <w:uiPriority w:val="59"/>
    <w:rsid w:val="00762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2046"/>
    <w:pPr>
      <w:ind w:left="720"/>
      <w:contextualSpacing/>
    </w:pPr>
  </w:style>
  <w:style w:type="paragraph" w:styleId="NormalWeb">
    <w:name w:val="Normal (Web)"/>
    <w:basedOn w:val="Normal"/>
    <w:uiPriority w:val="99"/>
    <w:unhideWhenUsed/>
    <w:rsid w:val="0076204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UnresolvedMention">
    <w:name w:val="Unresolved Mention"/>
    <w:basedOn w:val="DefaultParagraphFont"/>
    <w:uiPriority w:val="99"/>
    <w:semiHidden/>
    <w:unhideWhenUsed/>
    <w:rsid w:val="00EF52F0"/>
    <w:rPr>
      <w:color w:val="605E5C"/>
      <w:shd w:val="clear" w:color="auto" w:fill="E1DFDD"/>
    </w:rPr>
  </w:style>
  <w:style w:type="paragraph" w:customStyle="1" w:styleId="Paragraf">
    <w:name w:val="Paragraf"/>
    <w:basedOn w:val="Normal"/>
    <w:link w:val="ParagrafChar"/>
    <w:qFormat/>
    <w:rsid w:val="00BA563E"/>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BA563E"/>
    <w:rPr>
      <w:rFonts w:ascii="Times New Roman" w:eastAsia="MS Mincho" w:hAnsi="Times New Roman" w:cs="Arial"/>
      <w:sz w:val="24"/>
      <w:lang w:val="id-ID"/>
    </w:rPr>
  </w:style>
  <w:style w:type="character" w:customStyle="1" w:styleId="ListParagraphChar">
    <w:name w:val="List Paragraph Char"/>
    <w:link w:val="ListParagraph"/>
    <w:uiPriority w:val="34"/>
    <w:locked/>
    <w:rsid w:val="000C5FBB"/>
  </w:style>
  <w:style w:type="character" w:styleId="PlaceholderText">
    <w:name w:val="Placeholder Text"/>
    <w:basedOn w:val="DefaultParagraphFont"/>
    <w:uiPriority w:val="99"/>
    <w:semiHidden/>
    <w:rsid w:val="006262CE"/>
    <w:rPr>
      <w:color w:val="808080"/>
    </w:rPr>
  </w:style>
  <w:style w:type="paragraph" w:styleId="HTMLPreformatted">
    <w:name w:val="HTML Preformatted"/>
    <w:basedOn w:val="Normal"/>
    <w:link w:val="HTMLPreformattedChar"/>
    <w:uiPriority w:val="99"/>
    <w:semiHidden/>
    <w:unhideWhenUsed/>
    <w:rsid w:val="003B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B7119"/>
    <w:rPr>
      <w:rFonts w:ascii="Courier New" w:eastAsia="Times New Roman" w:hAnsi="Courier New" w:cs="Courier New"/>
      <w:sz w:val="20"/>
      <w:szCs w:val="20"/>
      <w:lang w:val="en-ID" w:eastAsia="en-ID"/>
    </w:rPr>
  </w:style>
  <w:style w:type="character" w:customStyle="1" w:styleId="fontstyle21">
    <w:name w:val="fontstyle21"/>
    <w:basedOn w:val="DefaultParagraphFont"/>
    <w:rsid w:val="006356BB"/>
    <w:rPr>
      <w:rFonts w:ascii="MinionPro-It" w:hAnsi="MinionPro-It" w:hint="default"/>
      <w:b w:val="0"/>
      <w:bCs w:val="0"/>
      <w:i/>
      <w:iCs/>
      <w:color w:val="242021"/>
      <w:sz w:val="22"/>
      <w:szCs w:val="22"/>
    </w:rPr>
  </w:style>
  <w:style w:type="paragraph" w:styleId="BalloonText">
    <w:name w:val="Balloon Text"/>
    <w:basedOn w:val="Normal"/>
    <w:link w:val="BalloonTextChar"/>
    <w:uiPriority w:val="99"/>
    <w:semiHidden/>
    <w:unhideWhenUsed/>
    <w:rsid w:val="00E41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046"/>
    <w:rPr>
      <w:color w:val="0563C1" w:themeColor="hyperlink"/>
      <w:u w:val="single"/>
    </w:rPr>
  </w:style>
  <w:style w:type="character" w:customStyle="1" w:styleId="fontstyle01">
    <w:name w:val="fontstyle01"/>
    <w:rsid w:val="00762046"/>
    <w:rPr>
      <w:rFonts w:ascii="ArialNarrow" w:hAnsi="ArialNarrow" w:hint="default"/>
      <w:b w:val="0"/>
      <w:bCs w:val="0"/>
      <w:i w:val="0"/>
      <w:iCs w:val="0"/>
      <w:color w:val="000000"/>
      <w:sz w:val="24"/>
      <w:szCs w:val="24"/>
    </w:rPr>
  </w:style>
  <w:style w:type="table" w:styleId="TableGrid">
    <w:name w:val="Table Grid"/>
    <w:basedOn w:val="TableNormal"/>
    <w:uiPriority w:val="59"/>
    <w:rsid w:val="00762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2046"/>
    <w:pPr>
      <w:ind w:left="720"/>
      <w:contextualSpacing/>
    </w:pPr>
  </w:style>
  <w:style w:type="paragraph" w:styleId="NormalWeb">
    <w:name w:val="Normal (Web)"/>
    <w:basedOn w:val="Normal"/>
    <w:uiPriority w:val="99"/>
    <w:unhideWhenUsed/>
    <w:rsid w:val="0076204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UnresolvedMention">
    <w:name w:val="Unresolved Mention"/>
    <w:basedOn w:val="DefaultParagraphFont"/>
    <w:uiPriority w:val="99"/>
    <w:semiHidden/>
    <w:unhideWhenUsed/>
    <w:rsid w:val="00EF52F0"/>
    <w:rPr>
      <w:color w:val="605E5C"/>
      <w:shd w:val="clear" w:color="auto" w:fill="E1DFDD"/>
    </w:rPr>
  </w:style>
  <w:style w:type="paragraph" w:customStyle="1" w:styleId="Paragraf">
    <w:name w:val="Paragraf"/>
    <w:basedOn w:val="Normal"/>
    <w:link w:val="ParagrafChar"/>
    <w:qFormat/>
    <w:rsid w:val="00BA563E"/>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BA563E"/>
    <w:rPr>
      <w:rFonts w:ascii="Times New Roman" w:eastAsia="MS Mincho" w:hAnsi="Times New Roman" w:cs="Arial"/>
      <w:sz w:val="24"/>
      <w:lang w:val="id-ID"/>
    </w:rPr>
  </w:style>
  <w:style w:type="character" w:customStyle="1" w:styleId="ListParagraphChar">
    <w:name w:val="List Paragraph Char"/>
    <w:link w:val="ListParagraph"/>
    <w:uiPriority w:val="34"/>
    <w:locked/>
    <w:rsid w:val="000C5FBB"/>
  </w:style>
  <w:style w:type="character" w:styleId="PlaceholderText">
    <w:name w:val="Placeholder Text"/>
    <w:basedOn w:val="DefaultParagraphFont"/>
    <w:uiPriority w:val="99"/>
    <w:semiHidden/>
    <w:rsid w:val="006262CE"/>
    <w:rPr>
      <w:color w:val="808080"/>
    </w:rPr>
  </w:style>
  <w:style w:type="paragraph" w:styleId="HTMLPreformatted">
    <w:name w:val="HTML Preformatted"/>
    <w:basedOn w:val="Normal"/>
    <w:link w:val="HTMLPreformattedChar"/>
    <w:uiPriority w:val="99"/>
    <w:semiHidden/>
    <w:unhideWhenUsed/>
    <w:rsid w:val="003B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B7119"/>
    <w:rPr>
      <w:rFonts w:ascii="Courier New" w:eastAsia="Times New Roman" w:hAnsi="Courier New" w:cs="Courier New"/>
      <w:sz w:val="20"/>
      <w:szCs w:val="20"/>
      <w:lang w:val="en-ID" w:eastAsia="en-ID"/>
    </w:rPr>
  </w:style>
  <w:style w:type="character" w:customStyle="1" w:styleId="fontstyle21">
    <w:name w:val="fontstyle21"/>
    <w:basedOn w:val="DefaultParagraphFont"/>
    <w:rsid w:val="006356BB"/>
    <w:rPr>
      <w:rFonts w:ascii="MinionPro-It" w:hAnsi="MinionPro-It" w:hint="default"/>
      <w:b w:val="0"/>
      <w:bCs w:val="0"/>
      <w:i/>
      <w:iCs/>
      <w:color w:val="242021"/>
      <w:sz w:val="22"/>
      <w:szCs w:val="22"/>
    </w:rPr>
  </w:style>
  <w:style w:type="paragraph" w:styleId="BalloonText">
    <w:name w:val="Balloon Text"/>
    <w:basedOn w:val="Normal"/>
    <w:link w:val="BalloonTextChar"/>
    <w:uiPriority w:val="99"/>
    <w:semiHidden/>
    <w:unhideWhenUsed/>
    <w:rsid w:val="00E41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67">
      <w:bodyDiv w:val="1"/>
      <w:marLeft w:val="0"/>
      <w:marRight w:val="0"/>
      <w:marTop w:val="0"/>
      <w:marBottom w:val="0"/>
      <w:divBdr>
        <w:top w:val="none" w:sz="0" w:space="0" w:color="auto"/>
        <w:left w:val="none" w:sz="0" w:space="0" w:color="auto"/>
        <w:bottom w:val="none" w:sz="0" w:space="0" w:color="auto"/>
        <w:right w:val="none" w:sz="0" w:space="0" w:color="auto"/>
      </w:divBdr>
    </w:div>
    <w:div w:id="841241727">
      <w:bodyDiv w:val="1"/>
      <w:marLeft w:val="0"/>
      <w:marRight w:val="0"/>
      <w:marTop w:val="0"/>
      <w:marBottom w:val="0"/>
      <w:divBdr>
        <w:top w:val="none" w:sz="0" w:space="0" w:color="auto"/>
        <w:left w:val="none" w:sz="0" w:space="0" w:color="auto"/>
        <w:bottom w:val="none" w:sz="0" w:space="0" w:color="auto"/>
        <w:right w:val="none" w:sz="0" w:space="0" w:color="auto"/>
      </w:divBdr>
    </w:div>
    <w:div w:id="983047669">
      <w:bodyDiv w:val="1"/>
      <w:marLeft w:val="0"/>
      <w:marRight w:val="0"/>
      <w:marTop w:val="0"/>
      <w:marBottom w:val="0"/>
      <w:divBdr>
        <w:top w:val="none" w:sz="0" w:space="0" w:color="auto"/>
        <w:left w:val="none" w:sz="0" w:space="0" w:color="auto"/>
        <w:bottom w:val="none" w:sz="0" w:space="0" w:color="auto"/>
        <w:right w:val="none" w:sz="0" w:space="0" w:color="auto"/>
      </w:divBdr>
    </w:div>
    <w:div w:id="1489130791">
      <w:bodyDiv w:val="1"/>
      <w:marLeft w:val="0"/>
      <w:marRight w:val="0"/>
      <w:marTop w:val="0"/>
      <w:marBottom w:val="0"/>
      <w:divBdr>
        <w:top w:val="none" w:sz="0" w:space="0" w:color="auto"/>
        <w:left w:val="none" w:sz="0" w:space="0" w:color="auto"/>
        <w:bottom w:val="none" w:sz="0" w:space="0" w:color="auto"/>
        <w:right w:val="none" w:sz="0" w:space="0" w:color="auto"/>
      </w:divBdr>
    </w:div>
    <w:div w:id="1692611585">
      <w:bodyDiv w:val="1"/>
      <w:marLeft w:val="0"/>
      <w:marRight w:val="0"/>
      <w:marTop w:val="0"/>
      <w:marBottom w:val="0"/>
      <w:divBdr>
        <w:top w:val="none" w:sz="0" w:space="0" w:color="auto"/>
        <w:left w:val="none" w:sz="0" w:space="0" w:color="auto"/>
        <w:bottom w:val="none" w:sz="0" w:space="0" w:color="auto"/>
        <w:right w:val="none" w:sz="0" w:space="0" w:color="auto"/>
      </w:divBdr>
    </w:div>
    <w:div w:id="1877429568">
      <w:bodyDiv w:val="1"/>
      <w:marLeft w:val="0"/>
      <w:marRight w:val="0"/>
      <w:marTop w:val="0"/>
      <w:marBottom w:val="0"/>
      <w:divBdr>
        <w:top w:val="none" w:sz="0" w:space="0" w:color="auto"/>
        <w:left w:val="none" w:sz="0" w:space="0" w:color="auto"/>
        <w:bottom w:val="none" w:sz="0" w:space="0" w:color="auto"/>
        <w:right w:val="none" w:sz="0" w:space="0" w:color="auto"/>
      </w:divBdr>
      <w:divsChild>
        <w:div w:id="1755391298">
          <w:marLeft w:val="-240"/>
          <w:marRight w:val="-240"/>
          <w:marTop w:val="0"/>
          <w:marBottom w:val="0"/>
          <w:divBdr>
            <w:top w:val="none" w:sz="0" w:space="0" w:color="auto"/>
            <w:left w:val="none" w:sz="0" w:space="0" w:color="auto"/>
            <w:bottom w:val="none" w:sz="0" w:space="0" w:color="auto"/>
            <w:right w:val="none" w:sz="0" w:space="0" w:color="auto"/>
          </w:divBdr>
          <w:divsChild>
            <w:div w:id="1856654571">
              <w:marLeft w:val="0"/>
              <w:marRight w:val="0"/>
              <w:marTop w:val="0"/>
              <w:marBottom w:val="0"/>
              <w:divBdr>
                <w:top w:val="none" w:sz="0" w:space="0" w:color="auto"/>
                <w:left w:val="none" w:sz="0" w:space="0" w:color="auto"/>
                <w:bottom w:val="none" w:sz="0" w:space="0" w:color="auto"/>
                <w:right w:val="none" w:sz="0" w:space="0" w:color="auto"/>
              </w:divBdr>
              <w:divsChild>
                <w:div w:id="9434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2695">
      <w:bodyDiv w:val="1"/>
      <w:marLeft w:val="0"/>
      <w:marRight w:val="0"/>
      <w:marTop w:val="0"/>
      <w:marBottom w:val="0"/>
      <w:divBdr>
        <w:top w:val="none" w:sz="0" w:space="0" w:color="auto"/>
        <w:left w:val="none" w:sz="0" w:space="0" w:color="auto"/>
        <w:bottom w:val="none" w:sz="0" w:space="0" w:color="auto"/>
        <w:right w:val="none" w:sz="0" w:space="0" w:color="auto"/>
      </w:divBdr>
    </w:div>
    <w:div w:id="1929070844">
      <w:bodyDiv w:val="1"/>
      <w:marLeft w:val="0"/>
      <w:marRight w:val="0"/>
      <w:marTop w:val="0"/>
      <w:marBottom w:val="0"/>
      <w:divBdr>
        <w:top w:val="none" w:sz="0" w:space="0" w:color="auto"/>
        <w:left w:val="none" w:sz="0" w:space="0" w:color="auto"/>
        <w:bottom w:val="none" w:sz="0" w:space="0" w:color="auto"/>
        <w:right w:val="none" w:sz="0" w:space="0" w:color="auto"/>
      </w:divBdr>
    </w:div>
    <w:div w:id="212942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jastephanie9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2021-03-02T14:51:00Z</dcterms:created>
  <dcterms:modified xsi:type="dcterms:W3CDTF">2021-03-02T14:55:00Z</dcterms:modified>
</cp:coreProperties>
</file>